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5466" w14:textId="453ED9E2" w:rsidR="00986291" w:rsidRDefault="00986291" w:rsidP="00986291">
      <w:pPr>
        <w:pStyle w:val="Clausulado-Anexo"/>
        <w:numPr>
          <w:ilvl w:val="0"/>
          <w:numId w:val="0"/>
        </w:numPr>
        <w:ind w:left="567" w:right="281"/>
      </w:pPr>
      <w:bookmarkStart w:id="0" w:name="_Toc49503510"/>
      <w:bookmarkStart w:id="1" w:name="_Toc51318528"/>
      <w:bookmarkStart w:id="2" w:name="_Ref57038558"/>
      <w:bookmarkStart w:id="3" w:name="_Ref509065309"/>
      <w:bookmarkStart w:id="4" w:name="_Toc510705489"/>
      <w:bookmarkStart w:id="5" w:name="_Toc70431951"/>
      <w:bookmarkStart w:id="6" w:name="_Toc70537894"/>
      <w:r>
        <w:t xml:space="preserve">ANEXO </w:t>
      </w:r>
      <w:r w:rsidR="0082732F">
        <w:t>6</w:t>
      </w:r>
      <w:r>
        <w:t xml:space="preserve"> </w:t>
      </w:r>
      <w:r w:rsidR="008D157C">
        <w:t>-</w:t>
      </w:r>
      <w:r>
        <w:t xml:space="preserve"> </w:t>
      </w:r>
      <w:r w:rsidR="00815EE5">
        <w:t xml:space="preserve">MODELO </w:t>
      </w:r>
      <w:r w:rsidRPr="00A24E06">
        <w:t xml:space="preserve">PROPOSICIÓN ECONÓMICA </w:t>
      </w:r>
      <w:bookmarkEnd w:id="0"/>
      <w:bookmarkEnd w:id="1"/>
      <w:bookmarkEnd w:id="2"/>
      <w:bookmarkEnd w:id="3"/>
      <w:bookmarkEnd w:id="4"/>
      <w:bookmarkEnd w:id="5"/>
      <w:bookmarkEnd w:id="6"/>
    </w:p>
    <w:p w14:paraId="76F35D54" w14:textId="77777777" w:rsidR="0082732F" w:rsidRPr="00A5430B" w:rsidRDefault="0082732F" w:rsidP="0082732F">
      <w:pPr>
        <w:tabs>
          <w:tab w:val="left" w:pos="5670"/>
          <w:tab w:val="right" w:pos="7938"/>
        </w:tabs>
        <w:spacing w:line="276" w:lineRule="auto"/>
        <w:jc w:val="both"/>
        <w:rPr>
          <w:rFonts w:ascii="Arial" w:hAnsi="Arial" w:cs="Arial"/>
          <w:sz w:val="22"/>
          <w:szCs w:val="22"/>
        </w:rPr>
      </w:pPr>
    </w:p>
    <w:p w14:paraId="39B19588" w14:textId="1A29A34F" w:rsidR="0082732F" w:rsidRPr="00A5430B" w:rsidRDefault="0082732F" w:rsidP="00A5430B">
      <w:pPr>
        <w:tabs>
          <w:tab w:val="left" w:pos="5670"/>
          <w:tab w:val="right" w:pos="7938"/>
        </w:tabs>
        <w:spacing w:line="276" w:lineRule="auto"/>
        <w:jc w:val="both"/>
        <w:rPr>
          <w:rFonts w:ascii="Arial" w:hAnsi="Arial" w:cs="Arial"/>
          <w:sz w:val="22"/>
          <w:szCs w:val="22"/>
        </w:rPr>
      </w:pPr>
      <w:r w:rsidRPr="00A5430B">
        <w:rPr>
          <w:rFonts w:ascii="Arial" w:hAnsi="Arial" w:cs="Arial"/>
          <w:sz w:val="22"/>
          <w:szCs w:val="22"/>
        </w:rPr>
        <w:t>D.…………………………………………………………………………………………., con domicilio en…………………………………………………….. Provincia de………………………. Calle …………………………………………… número …………………., según documento de identidad núm. ……………………….., enterado del anuncio publicado en el “Boletín Oficial del Estado” del día …………….de ………………… de ……………..y de las condiciones y requisitos que se exigen para la adjudicación de</w:t>
      </w:r>
      <w:r w:rsidR="00A5430B">
        <w:rPr>
          <w:rFonts w:ascii="Arial" w:hAnsi="Arial" w:cs="Arial"/>
          <w:sz w:val="22"/>
          <w:szCs w:val="22"/>
        </w:rPr>
        <w:t xml:space="preserve"> </w:t>
      </w:r>
      <w:r w:rsidRPr="00A5430B">
        <w:rPr>
          <w:rFonts w:ascii="Arial" w:hAnsi="Arial" w:cs="Arial"/>
          <w:sz w:val="22"/>
          <w:szCs w:val="22"/>
        </w:rPr>
        <w:t>l</w:t>
      </w:r>
      <w:r w:rsidR="00A5430B">
        <w:rPr>
          <w:rFonts w:ascii="Arial" w:hAnsi="Arial" w:cs="Arial"/>
          <w:sz w:val="22"/>
          <w:szCs w:val="22"/>
        </w:rPr>
        <w:t>os</w:t>
      </w:r>
      <w:r w:rsidRPr="00A5430B">
        <w:rPr>
          <w:rFonts w:ascii="Arial" w:hAnsi="Arial" w:cs="Arial"/>
          <w:b/>
          <w:bCs/>
          <w:sz w:val="22"/>
          <w:szCs w:val="22"/>
        </w:rPr>
        <w:t xml:space="preserve"> </w:t>
      </w:r>
      <w:r w:rsidR="00A5430B" w:rsidRPr="00A5430B">
        <w:rPr>
          <w:rFonts w:ascii="Arial" w:hAnsi="Arial" w:cs="Arial"/>
          <w:b/>
          <w:bCs/>
          <w:sz w:val="22"/>
          <w:szCs w:val="22"/>
        </w:rPr>
        <w:t xml:space="preserve">SERVICIOS NECESARIOS PARA REALIZAR TRABAJOS Y ACCIONES EN EL ENTORNO DE LA INFORMACIÓN, CATALOGACIÓN Y GENERACIÓN DE METADATOS DE LOS FONDOS DOCUMENTALES DEL </w:t>
      </w:r>
      <w:r w:rsidR="00A5430B" w:rsidRPr="00A5430B">
        <w:rPr>
          <w:rFonts w:ascii="Arial" w:hAnsi="Arial" w:cs="Arial"/>
          <w:b/>
          <w:sz w:val="22"/>
          <w:szCs w:val="22"/>
        </w:rPr>
        <w:t>ORGANISMO AUTÓNOMO CENTRO NACIONAL DE INFORMACIÓN GEOGRÁFICA</w:t>
      </w:r>
      <w:r w:rsidR="00A5430B" w:rsidRPr="00A5430B">
        <w:rPr>
          <w:rFonts w:ascii="Arial" w:hAnsi="Arial" w:cs="Arial"/>
          <w:b/>
          <w:bCs/>
          <w:sz w:val="22"/>
          <w:szCs w:val="22"/>
        </w:rPr>
        <w:t xml:space="preserve"> (CNIG) PARA SU GESTIÓN Y EXPLOTACIÓN</w:t>
      </w:r>
      <w:r w:rsidRPr="00A5430B">
        <w:rPr>
          <w:rFonts w:ascii="Arial" w:hAnsi="Arial" w:cs="Arial"/>
          <w:b/>
          <w:bCs/>
          <w:sz w:val="22"/>
          <w:szCs w:val="22"/>
        </w:rPr>
        <w:t xml:space="preserve">, </w:t>
      </w:r>
      <w:r w:rsidRPr="00A5430B">
        <w:rPr>
          <w:rFonts w:ascii="Arial" w:hAnsi="Arial" w:cs="Arial"/>
          <w:sz w:val="22"/>
          <w:szCs w:val="22"/>
        </w:rPr>
        <w:t>se compromete, en nombre (PROPIO O DE LA EMPRESA QUE REPRESENTA), a tomar a su cargo la ejecución del citado contrato de servicio, con estricta sujeción a los expresados requisitos y condiciones:</w:t>
      </w:r>
    </w:p>
    <w:p w14:paraId="14A77952" w14:textId="77777777" w:rsidR="00A5430B" w:rsidRPr="00A5430B" w:rsidRDefault="00A5430B" w:rsidP="0082732F">
      <w:pPr>
        <w:tabs>
          <w:tab w:val="right" w:leader="dot" w:pos="9638"/>
        </w:tabs>
        <w:jc w:val="both"/>
        <w:rPr>
          <w:rFonts w:ascii="Arial" w:hAnsi="Arial" w:cs="Arial"/>
          <w:b/>
          <w:sz w:val="22"/>
          <w:szCs w:val="22"/>
        </w:rPr>
      </w:pPr>
    </w:p>
    <w:p w14:paraId="6CC24311" w14:textId="4E504B56" w:rsidR="0082732F" w:rsidRPr="00A5430B" w:rsidRDefault="0082732F" w:rsidP="0082732F">
      <w:pPr>
        <w:tabs>
          <w:tab w:val="right" w:leader="dot" w:pos="9638"/>
        </w:tabs>
        <w:jc w:val="both"/>
        <w:rPr>
          <w:rFonts w:ascii="Arial" w:hAnsi="Arial" w:cs="Arial"/>
          <w:b/>
          <w:sz w:val="22"/>
          <w:szCs w:val="22"/>
        </w:rPr>
      </w:pPr>
      <w:r w:rsidRPr="00A5430B">
        <w:rPr>
          <w:rFonts w:ascii="Arial" w:hAnsi="Arial" w:cs="Arial"/>
          <w:b/>
          <w:sz w:val="22"/>
          <w:szCs w:val="22"/>
        </w:rPr>
        <w:t>1.- OFERTA ECONÓMICA:</w:t>
      </w:r>
    </w:p>
    <w:p w14:paraId="7F93FC41" w14:textId="77777777" w:rsidR="00A5430B" w:rsidRDefault="00A5430B" w:rsidP="0082732F">
      <w:pPr>
        <w:tabs>
          <w:tab w:val="right" w:leader="dot" w:pos="9638"/>
        </w:tabs>
        <w:jc w:val="both"/>
        <w:rPr>
          <w:rFonts w:ascii="Arial" w:hAnsi="Arial" w:cs="Arial"/>
          <w:b/>
          <w:sz w:val="22"/>
          <w:szCs w:val="22"/>
        </w:rPr>
      </w:pPr>
    </w:p>
    <w:p w14:paraId="7393DA02" w14:textId="5058F3F6" w:rsidR="0082732F" w:rsidRPr="00A5430B" w:rsidRDefault="0082732F" w:rsidP="0082732F">
      <w:pPr>
        <w:tabs>
          <w:tab w:val="right" w:leader="dot" w:pos="9638"/>
        </w:tabs>
        <w:jc w:val="both"/>
        <w:rPr>
          <w:rFonts w:ascii="Arial" w:hAnsi="Arial" w:cs="Arial"/>
          <w:b/>
          <w:sz w:val="22"/>
          <w:szCs w:val="22"/>
        </w:rPr>
      </w:pPr>
      <w:r w:rsidRPr="00A5430B">
        <w:rPr>
          <w:rFonts w:ascii="Arial" w:hAnsi="Arial" w:cs="Arial"/>
          <w:b/>
          <w:sz w:val="22"/>
          <w:szCs w:val="22"/>
        </w:rPr>
        <w:t>POR LA CANTIDAD DE (IVA EXCLUIDO)</w:t>
      </w:r>
      <w:r w:rsidRPr="00A5430B">
        <w:rPr>
          <w:rFonts w:ascii="Arial" w:hAnsi="Arial" w:cs="Arial"/>
          <w:b/>
          <w:sz w:val="22"/>
          <w:szCs w:val="22"/>
        </w:rPr>
        <w:tab/>
        <w:t xml:space="preserve"> €</w:t>
      </w:r>
    </w:p>
    <w:p w14:paraId="0373C3E7" w14:textId="77777777" w:rsidR="0082732F" w:rsidRPr="00A5430B" w:rsidRDefault="0082732F" w:rsidP="0082732F">
      <w:pPr>
        <w:tabs>
          <w:tab w:val="right" w:leader="dot" w:pos="9638"/>
        </w:tabs>
        <w:jc w:val="both"/>
        <w:rPr>
          <w:rFonts w:ascii="Arial" w:hAnsi="Arial" w:cs="Arial"/>
          <w:b/>
          <w:sz w:val="22"/>
          <w:szCs w:val="22"/>
        </w:rPr>
      </w:pPr>
    </w:p>
    <w:p w14:paraId="75D3BC84" w14:textId="77777777" w:rsidR="0082732F" w:rsidRPr="00A5430B" w:rsidRDefault="0082732F" w:rsidP="0082732F">
      <w:pPr>
        <w:tabs>
          <w:tab w:val="right" w:leader="dot" w:pos="9638"/>
        </w:tabs>
        <w:jc w:val="both"/>
        <w:rPr>
          <w:rFonts w:ascii="Arial" w:hAnsi="Arial" w:cs="Arial"/>
          <w:b/>
          <w:sz w:val="22"/>
          <w:szCs w:val="22"/>
        </w:rPr>
      </w:pPr>
      <w:r w:rsidRPr="00A5430B">
        <w:rPr>
          <w:rFonts w:ascii="Arial" w:hAnsi="Arial" w:cs="Arial"/>
          <w:b/>
          <w:sz w:val="22"/>
          <w:szCs w:val="22"/>
        </w:rPr>
        <w:t xml:space="preserve">IMPORTE DEL 21% IVA </w:t>
      </w:r>
      <w:r w:rsidRPr="00A5430B">
        <w:rPr>
          <w:rFonts w:ascii="Arial" w:hAnsi="Arial" w:cs="Arial"/>
          <w:b/>
          <w:sz w:val="22"/>
          <w:szCs w:val="22"/>
        </w:rPr>
        <w:tab/>
        <w:t xml:space="preserve"> €</w:t>
      </w:r>
    </w:p>
    <w:p w14:paraId="29A68DF4" w14:textId="77777777" w:rsidR="0082732F" w:rsidRPr="00A5430B" w:rsidRDefault="0082732F" w:rsidP="0082732F">
      <w:pPr>
        <w:tabs>
          <w:tab w:val="right" w:leader="dot" w:pos="9638"/>
        </w:tabs>
        <w:jc w:val="both"/>
        <w:rPr>
          <w:rFonts w:ascii="Arial" w:hAnsi="Arial" w:cs="Arial"/>
          <w:b/>
          <w:sz w:val="22"/>
          <w:szCs w:val="22"/>
        </w:rPr>
      </w:pPr>
    </w:p>
    <w:p w14:paraId="6982D935" w14:textId="77777777" w:rsidR="0082732F" w:rsidRPr="00A5430B" w:rsidRDefault="0082732F" w:rsidP="0082732F">
      <w:pPr>
        <w:tabs>
          <w:tab w:val="right" w:leader="dot" w:pos="9638"/>
        </w:tabs>
        <w:jc w:val="both"/>
        <w:rPr>
          <w:rFonts w:ascii="Arial" w:hAnsi="Arial" w:cs="Arial"/>
          <w:b/>
          <w:sz w:val="22"/>
          <w:szCs w:val="22"/>
        </w:rPr>
      </w:pPr>
      <w:r w:rsidRPr="00A5430B">
        <w:rPr>
          <w:rFonts w:ascii="Arial" w:hAnsi="Arial" w:cs="Arial"/>
          <w:b/>
          <w:sz w:val="22"/>
          <w:szCs w:val="22"/>
        </w:rPr>
        <w:t xml:space="preserve">TOTAL </w:t>
      </w:r>
      <w:r w:rsidRPr="00A5430B">
        <w:rPr>
          <w:rFonts w:ascii="Arial" w:hAnsi="Arial" w:cs="Arial"/>
          <w:b/>
          <w:sz w:val="22"/>
          <w:szCs w:val="22"/>
        </w:rPr>
        <w:tab/>
        <w:t xml:space="preserve"> €</w:t>
      </w:r>
    </w:p>
    <w:p w14:paraId="3BAE1B06" w14:textId="77777777" w:rsidR="0082732F" w:rsidRPr="00A5430B" w:rsidRDefault="0082732F" w:rsidP="0082732F">
      <w:pPr>
        <w:tabs>
          <w:tab w:val="left" w:pos="5670"/>
          <w:tab w:val="right" w:pos="7938"/>
        </w:tabs>
        <w:jc w:val="both"/>
        <w:rPr>
          <w:rFonts w:ascii="Arial" w:hAnsi="Arial" w:cs="Arial"/>
          <w:sz w:val="22"/>
          <w:szCs w:val="22"/>
        </w:rPr>
      </w:pPr>
    </w:p>
    <w:p w14:paraId="5BD3C52E" w14:textId="1CF6A5BC" w:rsidR="0082732F" w:rsidRPr="00A5430B" w:rsidRDefault="0082732F" w:rsidP="0082732F">
      <w:pPr>
        <w:tabs>
          <w:tab w:val="left" w:pos="5670"/>
          <w:tab w:val="right" w:pos="7938"/>
        </w:tabs>
        <w:jc w:val="both"/>
        <w:rPr>
          <w:rFonts w:ascii="Arial" w:hAnsi="Arial" w:cs="Arial"/>
          <w:sz w:val="22"/>
          <w:szCs w:val="22"/>
        </w:rPr>
      </w:pPr>
      <w:r w:rsidRPr="00A5430B">
        <w:rPr>
          <w:rFonts w:ascii="Arial" w:hAnsi="Arial" w:cs="Arial"/>
          <w:sz w:val="22"/>
          <w:szCs w:val="22"/>
        </w:rPr>
        <w:t>(Proposición expresada claramente, escrita en letra y número, por la que se compromete el licitador a la realización del servicio).</w:t>
      </w:r>
    </w:p>
    <w:p w14:paraId="27A35406" w14:textId="77E60D03" w:rsidR="0082732F" w:rsidRDefault="0082732F" w:rsidP="0082732F">
      <w:pPr>
        <w:tabs>
          <w:tab w:val="left" w:pos="5670"/>
          <w:tab w:val="right" w:pos="7938"/>
        </w:tabs>
        <w:jc w:val="both"/>
        <w:rPr>
          <w:rFonts w:ascii="Arial" w:hAnsi="Arial" w:cs="Arial"/>
          <w:b/>
          <w:sz w:val="22"/>
          <w:szCs w:val="22"/>
        </w:rPr>
      </w:pPr>
    </w:p>
    <w:p w14:paraId="4F8E1E34" w14:textId="77777777" w:rsidR="00A5430B" w:rsidRPr="00A5430B" w:rsidRDefault="00A5430B" w:rsidP="0082732F">
      <w:pPr>
        <w:tabs>
          <w:tab w:val="left" w:pos="5670"/>
          <w:tab w:val="right" w:pos="7938"/>
        </w:tabs>
        <w:jc w:val="both"/>
        <w:rPr>
          <w:rFonts w:ascii="Arial" w:hAnsi="Arial" w:cs="Arial"/>
          <w:b/>
          <w:sz w:val="22"/>
          <w:szCs w:val="22"/>
        </w:rPr>
      </w:pPr>
    </w:p>
    <w:p w14:paraId="3FDB375B" w14:textId="58F87518" w:rsidR="0082732F" w:rsidRDefault="0082732F" w:rsidP="0082732F">
      <w:pPr>
        <w:tabs>
          <w:tab w:val="left" w:pos="5670"/>
          <w:tab w:val="right" w:pos="7938"/>
        </w:tabs>
        <w:jc w:val="both"/>
        <w:rPr>
          <w:rFonts w:ascii="Arial" w:hAnsi="Arial" w:cs="Arial"/>
          <w:b/>
          <w:sz w:val="22"/>
          <w:szCs w:val="22"/>
        </w:rPr>
      </w:pPr>
      <w:r w:rsidRPr="00A5430B">
        <w:rPr>
          <w:rFonts w:ascii="Arial" w:hAnsi="Arial" w:cs="Arial"/>
          <w:b/>
          <w:sz w:val="22"/>
          <w:szCs w:val="22"/>
        </w:rPr>
        <w:t>2.- OTROS CRITERIOS EVALUABLES MEDIANTE FÓRMULAS:</w:t>
      </w:r>
    </w:p>
    <w:p w14:paraId="4EB0F881" w14:textId="763A3E15" w:rsidR="00A5430B" w:rsidRDefault="00A5430B" w:rsidP="0082732F">
      <w:pPr>
        <w:tabs>
          <w:tab w:val="left" w:pos="5670"/>
          <w:tab w:val="right" w:pos="7938"/>
        </w:tabs>
        <w:jc w:val="both"/>
        <w:rPr>
          <w:rFonts w:ascii="Arial" w:hAnsi="Arial" w:cs="Arial"/>
          <w:b/>
          <w:sz w:val="22"/>
          <w:szCs w:val="22"/>
        </w:rPr>
      </w:pPr>
    </w:p>
    <w:p w14:paraId="44E61040" w14:textId="77777777" w:rsidR="00A5430B" w:rsidRPr="00A5430B" w:rsidRDefault="00A5430B" w:rsidP="00A5430B">
      <w:pPr>
        <w:pStyle w:val="Textodebloque"/>
        <w:numPr>
          <w:ilvl w:val="0"/>
          <w:numId w:val="33"/>
        </w:numPr>
        <w:ind w:right="426"/>
        <w:rPr>
          <w:rFonts w:ascii="Arial" w:hAnsi="Arial" w:cs="Arial"/>
          <w:b/>
          <w:sz w:val="22"/>
          <w:szCs w:val="22"/>
        </w:rPr>
      </w:pPr>
      <w:r w:rsidRPr="00A5430B">
        <w:rPr>
          <w:rFonts w:ascii="Arial" w:hAnsi="Arial" w:cs="Arial"/>
          <w:sz w:val="22"/>
          <w:szCs w:val="22"/>
        </w:rPr>
        <w:t>Rapidez en la respuesta para la sustitución del personal en el caso de bajas o incidencias inesperadas.</w:t>
      </w:r>
    </w:p>
    <w:p w14:paraId="490A3B9E" w14:textId="77777777" w:rsidR="00A5430B" w:rsidRPr="00A5430B" w:rsidRDefault="00A5430B" w:rsidP="00A5430B">
      <w:pPr>
        <w:pStyle w:val="Textodebloque"/>
        <w:ind w:left="1985" w:hanging="284"/>
        <w:rPr>
          <w:rFonts w:ascii="Arial" w:hAnsi="Arial" w:cs="Arial"/>
          <w:sz w:val="22"/>
          <w:szCs w:val="22"/>
        </w:rPr>
      </w:pPr>
      <w:r w:rsidRPr="00A5430B">
        <w:rPr>
          <w:rFonts w:ascii="Arial" w:hAnsi="Arial" w:cs="Arial"/>
          <w:noProof/>
          <w:sz w:val="22"/>
          <w:szCs w:val="22"/>
        </w:rPr>
        <mc:AlternateContent>
          <mc:Choice Requires="wpg">
            <w:drawing>
              <wp:anchor distT="0" distB="0" distL="114300" distR="114300" simplePos="0" relativeHeight="251659264" behindDoc="0" locked="0" layoutInCell="1" allowOverlap="1" wp14:anchorId="1D8BF076" wp14:editId="1C94AEAB">
                <wp:simplePos x="0" y="0"/>
                <wp:positionH relativeFrom="column">
                  <wp:posOffset>4148455</wp:posOffset>
                </wp:positionH>
                <wp:positionV relativeFrom="paragraph">
                  <wp:posOffset>84124</wp:posOffset>
                </wp:positionV>
                <wp:extent cx="238540" cy="588314"/>
                <wp:effectExtent l="0" t="0" r="28575" b="21590"/>
                <wp:wrapNone/>
                <wp:docPr id="15" name="15 Grupo"/>
                <wp:cNvGraphicFramePr/>
                <a:graphic xmlns:a="http://schemas.openxmlformats.org/drawingml/2006/main">
                  <a:graphicData uri="http://schemas.microsoft.com/office/word/2010/wordprocessingGroup">
                    <wpg:wgp>
                      <wpg:cNvGrpSpPr/>
                      <wpg:grpSpPr>
                        <a:xfrm>
                          <a:off x="0" y="0"/>
                          <a:ext cx="238540" cy="588314"/>
                          <a:chOff x="0" y="0"/>
                          <a:chExt cx="238540" cy="588314"/>
                        </a:xfrm>
                      </wpg:grpSpPr>
                      <wps:wsp>
                        <wps:cNvPr id="3" name="3 Rectángulo"/>
                        <wps:cNvSpPr/>
                        <wps:spPr>
                          <a:xfrm>
                            <a:off x="0" y="0"/>
                            <a:ext cx="238540" cy="230588"/>
                          </a:xfrm>
                          <a:prstGeom prst="rect">
                            <a:avLst/>
                          </a:prstGeom>
                          <a:noFill/>
                          <a:ln w="12700" cap="flat" cmpd="sng" algn="ctr">
                            <a:solidFill>
                              <a:sysClr val="windowText" lastClr="000000"/>
                            </a:solidFill>
                            <a:prstDash val="solid"/>
                          </a:ln>
                          <a:effectLst/>
                        </wps:spPr>
                        <wps:txbx>
                          <w:txbxContent>
                            <w:p w14:paraId="680362BF" w14:textId="77777777" w:rsidR="00A5430B" w:rsidRDefault="00A5430B" w:rsidP="00A543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11 Rectángulo"/>
                        <wps:cNvSpPr/>
                        <wps:spPr>
                          <a:xfrm>
                            <a:off x="0" y="357809"/>
                            <a:ext cx="238125" cy="230505"/>
                          </a:xfrm>
                          <a:prstGeom prst="rect">
                            <a:avLst/>
                          </a:prstGeom>
                          <a:noFill/>
                          <a:ln w="12700" cap="flat" cmpd="sng" algn="ctr">
                            <a:solidFill>
                              <a:sysClr val="windowText" lastClr="000000"/>
                            </a:solidFill>
                            <a:prstDash val="solid"/>
                          </a:ln>
                          <a:effectLst/>
                        </wps:spPr>
                        <wps:txbx>
                          <w:txbxContent>
                            <w:p w14:paraId="64F026A1" w14:textId="77777777" w:rsidR="00A5430B" w:rsidRDefault="00A5430B" w:rsidP="00A543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D8BF076" id="15 Grupo" o:spid="_x0000_s1026" style="position:absolute;left:0;text-align:left;margin-left:326.65pt;margin-top:6.6pt;width:18.8pt;height:46.3pt;z-index:251659264" coordsize="2385,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">
                <v:rect id="3 Rectángulo" o:spid="_x0000_s1027" style="position:absolute;width:2385;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" filled="f" strokecolor="windowText" strokeweight="1pt">
                  <v:textbox>
                    <w:txbxContent>
                      <w:p w14:paraId="680362BF" w14:textId="77777777" w:rsidR="00A5430B" w:rsidRDefault="00A5430B" w:rsidP="00A5430B">
                        <w:pPr>
                          <w:jc w:val="center"/>
                        </w:pPr>
                      </w:p>
                    </w:txbxContent>
                  </v:textbox>
                </v:rect>
                <v:rect id="11 Rectángulo" o:spid="_x0000_s1028" style="position:absolute;top:3578;width:2381;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" filled="f" strokecolor="windowText" strokeweight="1pt">
                  <v:textbox>
                    <w:txbxContent>
                      <w:p w14:paraId="64F026A1" w14:textId="77777777" w:rsidR="00A5430B" w:rsidRDefault="00A5430B" w:rsidP="00A5430B">
                        <w:pPr>
                          <w:jc w:val="center"/>
                        </w:pPr>
                      </w:p>
                    </w:txbxContent>
                  </v:textbox>
                </v:rect>
              </v:group>
            </w:pict>
          </mc:Fallback>
        </mc:AlternateContent>
      </w:r>
    </w:p>
    <w:p w14:paraId="289E0A78" w14:textId="77777777" w:rsidR="00A5430B" w:rsidRPr="00A5430B" w:rsidRDefault="00A5430B" w:rsidP="00A5430B">
      <w:pPr>
        <w:pStyle w:val="Textodebloque"/>
        <w:tabs>
          <w:tab w:val="right" w:pos="7513"/>
        </w:tabs>
        <w:ind w:left="1985"/>
        <w:rPr>
          <w:rFonts w:ascii="Arial" w:hAnsi="Arial" w:cs="Arial"/>
          <w:b/>
          <w:sz w:val="22"/>
          <w:szCs w:val="22"/>
        </w:rPr>
      </w:pPr>
      <w:r w:rsidRPr="00A5430B">
        <w:rPr>
          <w:rFonts w:ascii="Arial" w:hAnsi="Arial" w:cs="Arial"/>
          <w:sz w:val="22"/>
          <w:szCs w:val="22"/>
        </w:rPr>
        <w:t>-Respuesta en menos de 48 horas</w:t>
      </w:r>
      <w:r w:rsidRPr="00A5430B">
        <w:rPr>
          <w:rFonts w:ascii="Arial" w:hAnsi="Arial" w:cs="Arial"/>
          <w:sz w:val="22"/>
          <w:szCs w:val="22"/>
        </w:rPr>
        <w:tab/>
      </w:r>
      <w:r w:rsidRPr="00A5430B">
        <w:rPr>
          <w:rFonts w:ascii="Arial" w:hAnsi="Arial" w:cs="Arial"/>
          <w:sz w:val="22"/>
          <w:szCs w:val="22"/>
        </w:rPr>
        <w:tab/>
      </w:r>
    </w:p>
    <w:p w14:paraId="520470EA" w14:textId="77777777" w:rsidR="00A5430B" w:rsidRPr="00A5430B" w:rsidRDefault="00A5430B" w:rsidP="00A5430B">
      <w:pPr>
        <w:pStyle w:val="Textodebloque"/>
        <w:ind w:left="1985"/>
        <w:rPr>
          <w:rFonts w:ascii="Arial" w:hAnsi="Arial" w:cs="Arial"/>
          <w:b/>
          <w:sz w:val="22"/>
          <w:szCs w:val="22"/>
        </w:rPr>
      </w:pPr>
    </w:p>
    <w:p w14:paraId="0F6C9A40" w14:textId="77777777" w:rsidR="00A5430B" w:rsidRPr="00A5430B" w:rsidRDefault="00A5430B" w:rsidP="00A5430B">
      <w:pPr>
        <w:pStyle w:val="Textodebloque"/>
        <w:ind w:left="1985"/>
        <w:rPr>
          <w:rFonts w:ascii="Arial" w:hAnsi="Arial" w:cs="Arial"/>
          <w:b/>
          <w:sz w:val="22"/>
          <w:szCs w:val="22"/>
        </w:rPr>
      </w:pPr>
      <w:r w:rsidRPr="00A5430B">
        <w:rPr>
          <w:rFonts w:ascii="Arial" w:hAnsi="Arial" w:cs="Arial"/>
          <w:sz w:val="22"/>
          <w:szCs w:val="22"/>
        </w:rPr>
        <w:t xml:space="preserve">-Respuesta superior a 48 horas </w:t>
      </w:r>
    </w:p>
    <w:p w14:paraId="5466498A" w14:textId="77777777" w:rsidR="00A5430B" w:rsidRPr="00A5430B" w:rsidRDefault="00A5430B" w:rsidP="00A5430B">
      <w:pPr>
        <w:pStyle w:val="Textodebloque"/>
        <w:ind w:left="0"/>
        <w:rPr>
          <w:rFonts w:ascii="Arial" w:hAnsi="Arial" w:cs="Arial"/>
          <w:sz w:val="22"/>
          <w:szCs w:val="22"/>
        </w:rPr>
      </w:pPr>
    </w:p>
    <w:p w14:paraId="73200720" w14:textId="77777777" w:rsidR="00A5430B" w:rsidRPr="00A5430B" w:rsidRDefault="00A5430B" w:rsidP="00A5430B">
      <w:pPr>
        <w:pStyle w:val="Textodebloque"/>
        <w:numPr>
          <w:ilvl w:val="0"/>
          <w:numId w:val="33"/>
        </w:numPr>
        <w:ind w:right="426"/>
        <w:rPr>
          <w:rFonts w:ascii="Arial" w:hAnsi="Arial" w:cs="Arial"/>
          <w:b/>
          <w:bCs/>
          <w:sz w:val="22"/>
          <w:szCs w:val="22"/>
        </w:rPr>
      </w:pPr>
      <w:r w:rsidRPr="00A5430B">
        <w:rPr>
          <w:rFonts w:ascii="Arial" w:hAnsi="Arial" w:cs="Arial"/>
          <w:bCs/>
          <w:sz w:val="22"/>
          <w:szCs w:val="22"/>
        </w:rPr>
        <w:t>Rapidez en la respuesta ante la solicitud servicios de carácter extraordinario establecidos en los pliegos.</w:t>
      </w:r>
    </w:p>
    <w:p w14:paraId="2EBE4838" w14:textId="77777777" w:rsidR="00A5430B" w:rsidRPr="00A5430B" w:rsidRDefault="00A5430B" w:rsidP="00A5430B">
      <w:pPr>
        <w:pStyle w:val="Textodebloque"/>
        <w:ind w:left="426" w:hanging="284"/>
        <w:rPr>
          <w:rFonts w:ascii="Arial" w:hAnsi="Arial" w:cs="Arial"/>
          <w:b/>
          <w:sz w:val="22"/>
          <w:szCs w:val="22"/>
        </w:rPr>
      </w:pPr>
      <w:r w:rsidRPr="00A5430B">
        <w:rPr>
          <w:rFonts w:ascii="Arial" w:hAnsi="Arial" w:cs="Arial"/>
          <w:b/>
          <w:noProof/>
          <w:sz w:val="22"/>
          <w:szCs w:val="22"/>
        </w:rPr>
        <mc:AlternateContent>
          <mc:Choice Requires="wpg">
            <w:drawing>
              <wp:anchor distT="0" distB="0" distL="114300" distR="114300" simplePos="0" relativeHeight="251660288" behindDoc="0" locked="0" layoutInCell="1" allowOverlap="1" wp14:anchorId="0EFD9AC2" wp14:editId="3226C6A4">
                <wp:simplePos x="0" y="0"/>
                <wp:positionH relativeFrom="column">
                  <wp:posOffset>4148759</wp:posOffset>
                </wp:positionH>
                <wp:positionV relativeFrom="paragraph">
                  <wp:posOffset>78105</wp:posOffset>
                </wp:positionV>
                <wp:extent cx="246076" cy="588314"/>
                <wp:effectExtent l="0" t="0" r="20955" b="21590"/>
                <wp:wrapNone/>
                <wp:docPr id="10" name="14 Grupo"/>
                <wp:cNvGraphicFramePr/>
                <a:graphic xmlns:a="http://schemas.openxmlformats.org/drawingml/2006/main">
                  <a:graphicData uri="http://schemas.microsoft.com/office/word/2010/wordprocessingGroup">
                    <wpg:wgp>
                      <wpg:cNvGrpSpPr/>
                      <wpg:grpSpPr>
                        <a:xfrm>
                          <a:off x="0" y="0"/>
                          <a:ext cx="246076" cy="588314"/>
                          <a:chOff x="0" y="0"/>
                          <a:chExt cx="246076" cy="588314"/>
                        </a:xfrm>
                      </wpg:grpSpPr>
                      <wps:wsp>
                        <wps:cNvPr id="12" name="12 Rectángulo"/>
                        <wps:cNvSpPr/>
                        <wps:spPr>
                          <a:xfrm>
                            <a:off x="0" y="0"/>
                            <a:ext cx="238125" cy="230505"/>
                          </a:xfrm>
                          <a:prstGeom prst="rect">
                            <a:avLst/>
                          </a:prstGeom>
                          <a:noFill/>
                          <a:ln w="12700" cap="flat" cmpd="sng" algn="ctr">
                            <a:solidFill>
                              <a:sysClr val="windowText" lastClr="000000"/>
                            </a:solidFill>
                            <a:prstDash val="solid"/>
                          </a:ln>
                          <a:effectLst/>
                        </wps:spPr>
                        <wps:txbx>
                          <w:txbxContent>
                            <w:p w14:paraId="6C06E83F" w14:textId="77777777" w:rsidR="00A5430B" w:rsidRDefault="00A5430B" w:rsidP="00A543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13 Rectángulo"/>
                        <wps:cNvSpPr/>
                        <wps:spPr>
                          <a:xfrm>
                            <a:off x="7951" y="357809"/>
                            <a:ext cx="238125" cy="230505"/>
                          </a:xfrm>
                          <a:prstGeom prst="rect">
                            <a:avLst/>
                          </a:prstGeom>
                          <a:noFill/>
                          <a:ln w="12700" cap="flat" cmpd="sng" algn="ctr">
                            <a:solidFill>
                              <a:sysClr val="windowText" lastClr="000000"/>
                            </a:solidFill>
                            <a:prstDash val="solid"/>
                          </a:ln>
                          <a:effectLst/>
                        </wps:spPr>
                        <wps:txbx>
                          <w:txbxContent>
                            <w:p w14:paraId="60089918" w14:textId="77777777" w:rsidR="00A5430B" w:rsidRDefault="00A5430B" w:rsidP="00A543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EFD9AC2" id="14 Grupo" o:spid="_x0000_s1029" style="position:absolute;left:0;text-align:left;margin-left:326.65pt;margin-top:6.15pt;width:19.4pt;height:46.3pt;z-index:251660288" coordsize="2460,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">
                <v:rect id="12 Rectángulo" o:spid="_x0000_s1030" style="position:absolute;width:2381;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" filled="f" strokecolor="windowText" strokeweight="1pt">
                  <v:textbox>
                    <w:txbxContent>
                      <w:p w14:paraId="6C06E83F" w14:textId="77777777" w:rsidR="00A5430B" w:rsidRDefault="00A5430B" w:rsidP="00A5430B">
                        <w:pPr>
                          <w:jc w:val="center"/>
                        </w:pPr>
                      </w:p>
                    </w:txbxContent>
                  </v:textbox>
                </v:rect>
                <v:rect id="13 Rectángulo" o:spid="_x0000_s1031" style="position:absolute;left:79;top:3578;width:2381;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" filled="f" strokecolor="windowText" strokeweight="1pt">
                  <v:textbox>
                    <w:txbxContent>
                      <w:p w14:paraId="60089918" w14:textId="77777777" w:rsidR="00A5430B" w:rsidRDefault="00A5430B" w:rsidP="00A5430B">
                        <w:pPr>
                          <w:jc w:val="center"/>
                        </w:pPr>
                      </w:p>
                    </w:txbxContent>
                  </v:textbox>
                </v:rect>
              </v:group>
            </w:pict>
          </mc:Fallback>
        </mc:AlternateContent>
      </w:r>
    </w:p>
    <w:p w14:paraId="54E54DE8" w14:textId="77777777" w:rsidR="00A5430B" w:rsidRPr="00A5430B" w:rsidRDefault="00A5430B" w:rsidP="00A5430B">
      <w:pPr>
        <w:pStyle w:val="Textodebloque"/>
        <w:ind w:left="1985"/>
        <w:rPr>
          <w:rFonts w:ascii="Arial" w:hAnsi="Arial" w:cs="Arial"/>
          <w:b/>
          <w:sz w:val="22"/>
          <w:szCs w:val="22"/>
        </w:rPr>
      </w:pPr>
      <w:r w:rsidRPr="00A5430B">
        <w:rPr>
          <w:rFonts w:ascii="Arial" w:hAnsi="Arial" w:cs="Arial"/>
          <w:sz w:val="22"/>
          <w:szCs w:val="22"/>
        </w:rPr>
        <w:t>-Respuesta en menos de 48 horas</w:t>
      </w:r>
    </w:p>
    <w:p w14:paraId="7BEA94A5" w14:textId="77777777" w:rsidR="00A5430B" w:rsidRPr="00A5430B" w:rsidRDefault="00A5430B" w:rsidP="00A5430B">
      <w:pPr>
        <w:pStyle w:val="Textodebloque"/>
        <w:ind w:left="1985"/>
        <w:rPr>
          <w:rFonts w:ascii="Arial" w:hAnsi="Arial" w:cs="Arial"/>
          <w:b/>
          <w:sz w:val="22"/>
          <w:szCs w:val="22"/>
        </w:rPr>
      </w:pPr>
    </w:p>
    <w:p w14:paraId="5CEFDB9B" w14:textId="4A6ACF30" w:rsidR="00A5430B" w:rsidRPr="00A5430B" w:rsidRDefault="00A5430B" w:rsidP="00A5430B">
      <w:pPr>
        <w:pStyle w:val="Textodebloque"/>
        <w:ind w:left="1985"/>
        <w:rPr>
          <w:rFonts w:ascii="Arial" w:hAnsi="Arial" w:cs="Arial"/>
          <w:b/>
          <w:sz w:val="22"/>
          <w:szCs w:val="22"/>
        </w:rPr>
      </w:pPr>
      <w:r w:rsidRPr="00A5430B">
        <w:rPr>
          <w:rFonts w:ascii="Arial" w:hAnsi="Arial" w:cs="Arial"/>
          <w:sz w:val="22"/>
          <w:szCs w:val="22"/>
        </w:rPr>
        <w:t xml:space="preserve">-Respuesta superior a 48 horas. </w:t>
      </w:r>
    </w:p>
    <w:p w14:paraId="7896BD99" w14:textId="77777777" w:rsidR="0082732F" w:rsidRPr="00A5430B" w:rsidRDefault="0082732F" w:rsidP="0082732F">
      <w:pPr>
        <w:tabs>
          <w:tab w:val="left" w:pos="5670"/>
          <w:tab w:val="right" w:pos="7938"/>
        </w:tabs>
        <w:jc w:val="both"/>
        <w:rPr>
          <w:rFonts w:ascii="Arial" w:hAnsi="Arial" w:cs="Arial"/>
          <w:sz w:val="22"/>
          <w:szCs w:val="22"/>
        </w:rPr>
      </w:pPr>
    </w:p>
    <w:p w14:paraId="49F49403" w14:textId="77777777" w:rsidR="0082732F" w:rsidRPr="00A5430B" w:rsidRDefault="0082732F" w:rsidP="0082732F">
      <w:pPr>
        <w:tabs>
          <w:tab w:val="left" w:pos="5670"/>
          <w:tab w:val="right" w:pos="7938"/>
        </w:tabs>
        <w:jc w:val="both"/>
        <w:rPr>
          <w:rFonts w:ascii="Arial" w:hAnsi="Arial" w:cs="Arial"/>
          <w:sz w:val="22"/>
          <w:szCs w:val="22"/>
        </w:rPr>
      </w:pPr>
    </w:p>
    <w:p w14:paraId="46DF13A0" w14:textId="7E9B34D5" w:rsidR="0082732F" w:rsidRPr="00A5430B" w:rsidRDefault="0082732F" w:rsidP="0082732F">
      <w:pPr>
        <w:tabs>
          <w:tab w:val="left" w:pos="5670"/>
          <w:tab w:val="right" w:pos="7938"/>
        </w:tabs>
        <w:jc w:val="center"/>
        <w:rPr>
          <w:rFonts w:ascii="Arial" w:hAnsi="Arial" w:cs="Arial"/>
          <w:sz w:val="22"/>
          <w:szCs w:val="22"/>
        </w:rPr>
      </w:pPr>
      <w:r w:rsidRPr="00A5430B">
        <w:rPr>
          <w:rFonts w:ascii="Arial" w:hAnsi="Arial" w:cs="Arial"/>
          <w:sz w:val="22"/>
          <w:szCs w:val="22"/>
        </w:rPr>
        <w:t>En…………………, a……de…………………………de .........</w:t>
      </w:r>
    </w:p>
    <w:p w14:paraId="7700C779" w14:textId="77777777" w:rsidR="0082732F" w:rsidRPr="00A5430B" w:rsidRDefault="0082732F" w:rsidP="00A5430B">
      <w:pPr>
        <w:tabs>
          <w:tab w:val="left" w:pos="5670"/>
          <w:tab w:val="right" w:pos="7938"/>
        </w:tabs>
        <w:rPr>
          <w:rFonts w:ascii="Arial" w:hAnsi="Arial" w:cs="Arial"/>
          <w:sz w:val="22"/>
          <w:szCs w:val="22"/>
        </w:rPr>
      </w:pPr>
    </w:p>
    <w:p w14:paraId="73F171CD" w14:textId="77777777" w:rsidR="0082732F" w:rsidRPr="00A5430B" w:rsidRDefault="0082732F" w:rsidP="0082732F">
      <w:pPr>
        <w:tabs>
          <w:tab w:val="left" w:pos="5670"/>
          <w:tab w:val="right" w:pos="7938"/>
        </w:tabs>
        <w:jc w:val="center"/>
        <w:rPr>
          <w:rFonts w:ascii="Arial" w:hAnsi="Arial" w:cs="Arial"/>
          <w:sz w:val="22"/>
          <w:szCs w:val="22"/>
        </w:rPr>
      </w:pPr>
      <w:r w:rsidRPr="00A5430B">
        <w:rPr>
          <w:rFonts w:ascii="Arial" w:hAnsi="Arial" w:cs="Arial"/>
          <w:sz w:val="22"/>
          <w:szCs w:val="22"/>
        </w:rPr>
        <w:t>Firmado electrónicamente por:</w:t>
      </w:r>
    </w:p>
    <w:sectPr w:rsidR="0082732F" w:rsidRPr="00A5430B" w:rsidSect="00EC4F5C">
      <w:headerReference w:type="even" r:id="rId7"/>
      <w:headerReference w:type="default" r:id="rId8"/>
      <w:footerReference w:type="even" r:id="rId9"/>
      <w:footerReference w:type="default" r:id="rId10"/>
      <w:headerReference w:type="first" r:id="rId11"/>
      <w:footerReference w:type="first" r:id="rId12"/>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D5EF8" w14:textId="77777777" w:rsidR="0055406D" w:rsidRDefault="0055406D">
      <w:r>
        <w:separator/>
      </w:r>
    </w:p>
  </w:endnote>
  <w:endnote w:type="continuationSeparator" w:id="0">
    <w:p w14:paraId="0C114847" w14:textId="77777777" w:rsidR="0055406D" w:rsidRDefault="0055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FFBEE" w14:textId="77777777" w:rsidR="00637E3B" w:rsidRDefault="00637E3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34"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35"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6"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7"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9B17" w14:textId="77777777" w:rsidR="0055406D" w:rsidRDefault="0055406D">
      <w:r>
        <w:separator/>
      </w:r>
    </w:p>
  </w:footnote>
  <w:footnote w:type="continuationSeparator" w:id="0">
    <w:p w14:paraId="245AC32A" w14:textId="77777777" w:rsidR="0055406D" w:rsidRDefault="00554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0C29" w14:textId="77777777" w:rsidR="00637E3B" w:rsidRDefault="00637E3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67CBA8C6"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32"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5620B309" w:rsidR="004F57AA" w:rsidRDefault="005A14FF">
    <w:pPr>
      <w:pStyle w:val="Encabezado"/>
    </w:pPr>
    <w:r>
      <w:rPr>
        <w:noProof/>
      </w:rPr>
      <mc:AlternateContent>
        <mc:Choice Requires="wps">
          <w:drawing>
            <wp:anchor distT="0" distB="0" distL="114300" distR="114300" simplePos="0" relativeHeight="251674624" behindDoc="0" locked="0" layoutInCell="1" allowOverlap="1" wp14:anchorId="69D87434" wp14:editId="3FC0CEF8">
              <wp:simplePos x="0" y="0"/>
              <wp:positionH relativeFrom="column">
                <wp:posOffset>5464648</wp:posOffset>
              </wp:positionH>
              <wp:positionV relativeFrom="paragraph">
                <wp:posOffset>12700</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04D86" id="Rectangle 10" o:spid="_x0000_s1026" style="position:absolute;margin-left:430.3pt;margin-top:1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" fillcolor="silver" stroked="f"/>
          </w:pict>
        </mc:Fallback>
      </mc:AlternateContent>
    </w:r>
  </w:p>
  <w:p w14:paraId="0D8ADE36" w14:textId="6AE2280F" w:rsidR="004F57AA" w:rsidRDefault="005A14FF" w:rsidP="00EC3995">
    <w:pPr>
      <w:pStyle w:val="Encabezado"/>
      <w:ind w:right="-2"/>
    </w:pPr>
    <w:r>
      <w:rPr>
        <w:noProof/>
      </w:rPr>
      <mc:AlternateContent>
        <mc:Choice Requires="wps">
          <w:drawing>
            <wp:anchor distT="0" distB="0" distL="114300" distR="114300" simplePos="0" relativeHeight="251675648" behindDoc="0" locked="0" layoutInCell="1" allowOverlap="1" wp14:anchorId="7926E21E" wp14:editId="2441A721">
              <wp:simplePos x="0" y="0"/>
              <wp:positionH relativeFrom="column">
                <wp:posOffset>5531485</wp:posOffset>
              </wp:positionH>
              <wp:positionV relativeFrom="paragraph">
                <wp:posOffset>79565</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D2BAE" w14:textId="77777777" w:rsidR="005A14FF" w:rsidRDefault="005A14FF" w:rsidP="005A14FF">
                          <w:pPr>
                            <w:spacing w:line="276" w:lineRule="auto"/>
                            <w:rPr>
                              <w:rFonts w:ascii="GillSans" w:hAnsi="GillSans"/>
                              <w:sz w:val="14"/>
                              <w:lang w:val="es-ES_tradnl"/>
                            </w:rPr>
                          </w:pPr>
                          <w:r>
                            <w:rPr>
                              <w:rFonts w:ascii="GillSans" w:hAnsi="GillSans"/>
                              <w:sz w:val="14"/>
                              <w:lang w:val="es-ES_tradnl"/>
                            </w:rPr>
                            <w:t>ORGANISMO AUTÓNOMO CENTRO NACIONAL</w:t>
                          </w:r>
                        </w:p>
                        <w:p w14:paraId="3181AB39" w14:textId="77777777" w:rsidR="005A14FF" w:rsidRDefault="005A14FF" w:rsidP="005A14FF">
                          <w:pPr>
                            <w:spacing w:line="276" w:lineRule="auto"/>
                            <w:rPr>
                              <w:rFonts w:ascii="GillSans" w:hAnsi="GillSans"/>
                              <w:sz w:val="14"/>
                              <w:lang w:val="es-ES_tradnl"/>
                            </w:rPr>
                          </w:pPr>
                          <w:r>
                            <w:rPr>
                              <w:rFonts w:ascii="GillSans" w:hAnsi="GillSans"/>
                              <w:sz w:val="14"/>
                              <w:lang w:val="es-ES_tradnl"/>
                            </w:rPr>
                            <w:t>DE INFORMACIÓN</w:t>
                          </w:r>
                        </w:p>
                        <w:p w14:paraId="56926A98" w14:textId="77777777" w:rsidR="005A14FF" w:rsidRDefault="005A14FF" w:rsidP="005A14FF">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6E21E" id="_x0000_t202" coordsize="21600,21600" o:spt="202" path="m,l,21600r21600,l21600,xe">
              <v:stroke joinstyle="miter"/>
              <v:path gradientshapeok="t" o:connecttype="rect"/>
            </v:shapetype>
            <v:shape id="_x0000_s1033" type="#_x0000_t202" style="position:absolute;margin-left:435.55pt;margin-top:6.25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" filled="f" stroked="f">
              <v:textbox inset="2mm">
                <w:txbxContent>
                  <w:p w14:paraId="5EFD2BAE" w14:textId="77777777" w:rsidR="005A14FF" w:rsidRDefault="005A14FF" w:rsidP="005A14FF">
                    <w:pPr>
                      <w:spacing w:line="276" w:lineRule="auto"/>
                      <w:rPr>
                        <w:rFonts w:ascii="GillSans" w:hAnsi="GillSans"/>
                        <w:sz w:val="14"/>
                        <w:lang w:val="es-ES_tradnl"/>
                      </w:rPr>
                    </w:pPr>
                    <w:r>
                      <w:rPr>
                        <w:rFonts w:ascii="GillSans" w:hAnsi="GillSans"/>
                        <w:sz w:val="14"/>
                        <w:lang w:val="es-ES_tradnl"/>
                      </w:rPr>
                      <w:t>ORGANISMO AUTÓNOMO CENTRO NACIONAL</w:t>
                    </w:r>
                  </w:p>
                  <w:p w14:paraId="3181AB39" w14:textId="77777777" w:rsidR="005A14FF" w:rsidRDefault="005A14FF" w:rsidP="005A14FF">
                    <w:pPr>
                      <w:spacing w:line="276" w:lineRule="auto"/>
                      <w:rPr>
                        <w:rFonts w:ascii="GillSans" w:hAnsi="GillSans"/>
                        <w:sz w:val="14"/>
                        <w:lang w:val="es-ES_tradnl"/>
                      </w:rPr>
                    </w:pPr>
                    <w:r>
                      <w:rPr>
                        <w:rFonts w:ascii="GillSans" w:hAnsi="GillSans"/>
                        <w:sz w:val="14"/>
                        <w:lang w:val="es-ES_tradnl"/>
                      </w:rPr>
                      <w:t>DE INFORMACIÓN</w:t>
                    </w:r>
                  </w:p>
                  <w:p w14:paraId="56926A98" w14:textId="77777777" w:rsidR="005A14FF" w:rsidRDefault="005A14FF" w:rsidP="005A14FF">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79B55C12">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37A6EA35" w14:textId="77777777" w:rsidR="00DF1D9E" w:rsidRDefault="00DF1D9E">
    <w:pPr>
      <w:pStyle w:val="Encabezado"/>
    </w:pPr>
  </w:p>
  <w:p w14:paraId="2FF6F42E" w14:textId="3B575C12"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9D12992"/>
    <w:multiLevelType w:val="hybridMultilevel"/>
    <w:tmpl w:val="12C43172"/>
    <w:lvl w:ilvl="0" w:tplc="65EA1950">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8"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9"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1"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8"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0"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5"/>
  </w:num>
  <w:num w:numId="2" w16cid:durableId="218824943">
    <w:abstractNumId w:val="31"/>
  </w:num>
  <w:num w:numId="3" w16cid:durableId="1626740128">
    <w:abstractNumId w:val="18"/>
  </w:num>
  <w:num w:numId="4" w16cid:durableId="1744258686">
    <w:abstractNumId w:val="12"/>
  </w:num>
  <w:num w:numId="5" w16cid:durableId="550966286">
    <w:abstractNumId w:val="1"/>
  </w:num>
  <w:num w:numId="6" w16cid:durableId="386495309">
    <w:abstractNumId w:val="15"/>
  </w:num>
  <w:num w:numId="7" w16cid:durableId="1086726945">
    <w:abstractNumId w:val="23"/>
  </w:num>
  <w:num w:numId="8" w16cid:durableId="308485201">
    <w:abstractNumId w:val="20"/>
  </w:num>
  <w:num w:numId="9" w16cid:durableId="1962882831">
    <w:abstractNumId w:val="28"/>
  </w:num>
  <w:num w:numId="10" w16cid:durableId="2014068664">
    <w:abstractNumId w:val="9"/>
  </w:num>
  <w:num w:numId="11" w16cid:durableId="50616748">
    <w:abstractNumId w:val="16"/>
  </w:num>
  <w:num w:numId="12" w16cid:durableId="1487360143">
    <w:abstractNumId w:val="22"/>
  </w:num>
  <w:num w:numId="13" w16cid:durableId="2040470003">
    <w:abstractNumId w:val="2"/>
  </w:num>
  <w:num w:numId="14" w16cid:durableId="1315138603">
    <w:abstractNumId w:val="10"/>
  </w:num>
  <w:num w:numId="15" w16cid:durableId="1553879268">
    <w:abstractNumId w:val="7"/>
  </w:num>
  <w:num w:numId="16" w16cid:durableId="1230458901">
    <w:abstractNumId w:val="29"/>
  </w:num>
  <w:num w:numId="17" w16cid:durableId="1839154191">
    <w:abstractNumId w:val="8"/>
  </w:num>
  <w:num w:numId="18" w16cid:durableId="1012099582">
    <w:abstractNumId w:val="0"/>
  </w:num>
  <w:num w:numId="19" w16cid:durableId="93333025">
    <w:abstractNumId w:val="17"/>
  </w:num>
  <w:num w:numId="20" w16cid:durableId="345180604">
    <w:abstractNumId w:val="30"/>
  </w:num>
  <w:num w:numId="21" w16cid:durableId="1844397780">
    <w:abstractNumId w:val="3"/>
  </w:num>
  <w:num w:numId="22" w16cid:durableId="424882779">
    <w:abstractNumId w:val="19"/>
  </w:num>
  <w:num w:numId="23" w16cid:durableId="1929657834">
    <w:abstractNumId w:val="24"/>
  </w:num>
  <w:num w:numId="24" w16cid:durableId="30807948">
    <w:abstractNumId w:val="11"/>
  </w:num>
  <w:num w:numId="25" w16cid:durableId="1774546764">
    <w:abstractNumId w:val="27"/>
  </w:num>
  <w:num w:numId="26" w16cid:durableId="631247691">
    <w:abstractNumId w:val="13"/>
  </w:num>
  <w:num w:numId="27" w16cid:durableId="964700046">
    <w:abstractNumId w:val="32"/>
  </w:num>
  <w:num w:numId="28" w16cid:durableId="1796412552">
    <w:abstractNumId w:val="21"/>
  </w:num>
  <w:num w:numId="29" w16cid:durableId="1709604568">
    <w:abstractNumId w:val="6"/>
  </w:num>
  <w:num w:numId="30" w16cid:durableId="65274123">
    <w:abstractNumId w:val="26"/>
  </w:num>
  <w:num w:numId="31" w16cid:durableId="801189771">
    <w:abstractNumId w:val="25"/>
  </w:num>
  <w:num w:numId="32" w16cid:durableId="724570673">
    <w:abstractNumId w:val="14"/>
  </w:num>
  <w:num w:numId="33" w16cid:durableId="1305355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17B5D"/>
    <w:rsid w:val="0053189C"/>
    <w:rsid w:val="00553874"/>
    <w:rsid w:val="0055406D"/>
    <w:rsid w:val="00584C3F"/>
    <w:rsid w:val="005953E1"/>
    <w:rsid w:val="005A11A5"/>
    <w:rsid w:val="005A14FF"/>
    <w:rsid w:val="005A519F"/>
    <w:rsid w:val="005E2679"/>
    <w:rsid w:val="00637E3B"/>
    <w:rsid w:val="006469C6"/>
    <w:rsid w:val="006501D2"/>
    <w:rsid w:val="00663EB7"/>
    <w:rsid w:val="00664A45"/>
    <w:rsid w:val="00692069"/>
    <w:rsid w:val="006A0846"/>
    <w:rsid w:val="006B1D35"/>
    <w:rsid w:val="006C3C3F"/>
    <w:rsid w:val="00704A1C"/>
    <w:rsid w:val="007152B8"/>
    <w:rsid w:val="00763828"/>
    <w:rsid w:val="007A2DA4"/>
    <w:rsid w:val="007B7FAF"/>
    <w:rsid w:val="007C31A3"/>
    <w:rsid w:val="007C7C3E"/>
    <w:rsid w:val="007E2058"/>
    <w:rsid w:val="007F1D0F"/>
    <w:rsid w:val="007F7FFD"/>
    <w:rsid w:val="0080465A"/>
    <w:rsid w:val="00807C02"/>
    <w:rsid w:val="00810D02"/>
    <w:rsid w:val="00815EE5"/>
    <w:rsid w:val="00823E7A"/>
    <w:rsid w:val="0082732F"/>
    <w:rsid w:val="00864A7C"/>
    <w:rsid w:val="008804CB"/>
    <w:rsid w:val="008826BE"/>
    <w:rsid w:val="00882D5D"/>
    <w:rsid w:val="00884D64"/>
    <w:rsid w:val="0089185A"/>
    <w:rsid w:val="008959A9"/>
    <w:rsid w:val="008A0BDE"/>
    <w:rsid w:val="008C396D"/>
    <w:rsid w:val="008D157C"/>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5430B"/>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24F3"/>
    <w:rsid w:val="00CA56EF"/>
    <w:rsid w:val="00CA7AC9"/>
    <w:rsid w:val="00CB4477"/>
    <w:rsid w:val="00CC0DB3"/>
    <w:rsid w:val="00CD09FD"/>
    <w:rsid w:val="00CD4E9D"/>
    <w:rsid w:val="00CD6CCE"/>
    <w:rsid w:val="00D07AC2"/>
    <w:rsid w:val="00D12FC9"/>
    <w:rsid w:val="00D165BC"/>
    <w:rsid w:val="00D22AB3"/>
    <w:rsid w:val="00D35931"/>
    <w:rsid w:val="00D506DF"/>
    <w:rsid w:val="00D536C2"/>
    <w:rsid w:val="00D74511"/>
    <w:rsid w:val="00D816FB"/>
    <w:rsid w:val="00D83115"/>
    <w:rsid w:val="00D84710"/>
    <w:rsid w:val="00DB5D52"/>
    <w:rsid w:val="00DC3DE4"/>
    <w:rsid w:val="00DD3862"/>
    <w:rsid w:val="00DD4967"/>
    <w:rsid w:val="00DE4FA6"/>
    <w:rsid w:val="00DE594F"/>
    <w:rsid w:val="00DF1D9E"/>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24</TotalTime>
  <Pages>1</Pages>
  <Words>224</Words>
  <Characters>1341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1562</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10</cp:revision>
  <cp:lastPrinted>2022-03-16T11:46:00Z</cp:lastPrinted>
  <dcterms:created xsi:type="dcterms:W3CDTF">2022-04-12T06:20:00Z</dcterms:created>
  <dcterms:modified xsi:type="dcterms:W3CDTF">2022-09-26T08:00:00Z</dcterms:modified>
</cp:coreProperties>
</file>