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591A" w14:textId="77777777" w:rsidR="00A23A93" w:rsidRPr="00E61FFF" w:rsidRDefault="00A23A93" w:rsidP="00A23A93">
      <w:pPr>
        <w:pStyle w:val="ANEXO"/>
      </w:pPr>
      <w:bookmarkStart w:id="0" w:name="_Ref509064763"/>
      <w:bookmarkStart w:id="1" w:name="_Toc510705486"/>
      <w:bookmarkStart w:id="2" w:name="_Toc39706045"/>
      <w:bookmarkStart w:id="3" w:name="_Toc92794195"/>
      <w:r>
        <w:t xml:space="preserve">ANEXO I: </w:t>
      </w:r>
      <w:r w:rsidRPr="00E61FFF">
        <w:t>MODELO DE DECLARACIÓN RESPONSABLE</w:t>
      </w:r>
      <w:bookmarkEnd w:id="0"/>
      <w:bookmarkEnd w:id="1"/>
      <w:bookmarkEnd w:id="2"/>
      <w:bookmarkEnd w:id="3"/>
    </w:p>
    <w:p w14:paraId="024F2BBE" w14:textId="77777777" w:rsidR="00A23A93" w:rsidRPr="00B3181D" w:rsidRDefault="00A23A93" w:rsidP="00A23A93">
      <w:pPr>
        <w:tabs>
          <w:tab w:val="left" w:pos="8789"/>
        </w:tabs>
        <w:spacing w:before="120" w:after="100" w:afterAutospacing="1"/>
        <w:ind w:right="-2"/>
        <w:jc w:val="both"/>
        <w:rPr>
          <w:rFonts w:ascii="Arial" w:hAnsi="Arial"/>
          <w:sz w:val="24"/>
        </w:rPr>
      </w:pPr>
      <w:bookmarkStart w:id="4" w:name="_Ref508221497"/>
      <w:bookmarkStart w:id="5" w:name="_Toc510705487"/>
      <w:r w:rsidRPr="00B3181D">
        <w:rPr>
          <w:rFonts w:ascii="Arial" w:hAnsi="Arial"/>
          <w:sz w:val="24"/>
        </w:rPr>
        <w:t>D./Dña. ………………………………………………, con DNI …………………</w:t>
      </w:r>
      <w:proofErr w:type="gramStart"/>
      <w:r w:rsidRPr="00B3181D">
        <w:rPr>
          <w:rFonts w:ascii="Arial" w:hAnsi="Arial"/>
          <w:sz w:val="24"/>
        </w:rPr>
        <w:t>…….</w:t>
      </w:r>
      <w:proofErr w:type="gramEnd"/>
      <w:r w:rsidRPr="00B3181D">
        <w:rPr>
          <w:rFonts w:ascii="Arial" w:hAnsi="Arial"/>
          <w:sz w:val="24"/>
        </w:rPr>
        <w:t>, con domicilio en …………………………………………………….. Provincia de ………………………</w:t>
      </w:r>
      <w:r>
        <w:rPr>
          <w:rFonts w:ascii="Arial" w:hAnsi="Arial"/>
          <w:sz w:val="24"/>
        </w:rPr>
        <w:t xml:space="preserve">  Calle …………………………… número ………, </w:t>
      </w:r>
      <w:r w:rsidRPr="00B3181D">
        <w:rPr>
          <w:rFonts w:ascii="Arial" w:hAnsi="Arial"/>
          <w:sz w:val="24"/>
        </w:rPr>
        <w:t>actuando en nombre propio / en representación de (el licitador), según escritura (datos de la escritura), en el procedimiento de licitación (</w:t>
      </w:r>
      <w:proofErr w:type="spellStart"/>
      <w:r w:rsidRPr="00B3181D">
        <w:rPr>
          <w:rFonts w:ascii="Arial" w:hAnsi="Arial"/>
          <w:sz w:val="24"/>
        </w:rPr>
        <w:t>nº</w:t>
      </w:r>
      <w:proofErr w:type="spellEnd"/>
      <w:r w:rsidRPr="00B3181D">
        <w:rPr>
          <w:rFonts w:ascii="Arial" w:hAnsi="Arial"/>
          <w:sz w:val="24"/>
        </w:rPr>
        <w:t xml:space="preserve"> del expediente y título),</w:t>
      </w:r>
    </w:p>
    <w:p w14:paraId="324DBDB7" w14:textId="77777777" w:rsidR="00A23A93" w:rsidRPr="00B3181D" w:rsidRDefault="00A23A93" w:rsidP="00A23A93">
      <w:pPr>
        <w:tabs>
          <w:tab w:val="left" w:pos="8789"/>
        </w:tabs>
        <w:spacing w:before="120" w:after="100" w:afterAutospacing="1"/>
        <w:ind w:right="-2"/>
        <w:jc w:val="both"/>
        <w:rPr>
          <w:rFonts w:ascii="Arial" w:hAnsi="Arial"/>
          <w:sz w:val="24"/>
        </w:rPr>
      </w:pPr>
      <w:r w:rsidRPr="00B3181D">
        <w:rPr>
          <w:rFonts w:ascii="Arial" w:hAnsi="Arial"/>
          <w:sz w:val="24"/>
        </w:rPr>
        <w:t xml:space="preserve">DECLARA, ante el órgano de contratación, que (el licitador) cumple las condiciones para contratar con la Administración establecidas legalmente y las fijadas en el Pliego de Cláusulas Administrativas Particulares, y en particular: </w:t>
      </w:r>
      <w:r w:rsidRPr="00B3181D">
        <w:rPr>
          <w:rFonts w:ascii="Arial" w:hAnsi="Arial"/>
          <w:sz w:val="24"/>
        </w:rPr>
        <w:tab/>
      </w:r>
    </w:p>
    <w:p w14:paraId="6B73D6F8" w14:textId="77777777" w:rsidR="00A23A93" w:rsidRPr="00B3181D" w:rsidRDefault="00A23A93" w:rsidP="00A23A93">
      <w:pPr>
        <w:pStyle w:val="Prrafodelista"/>
        <w:numPr>
          <w:ilvl w:val="0"/>
          <w:numId w:val="2"/>
        </w:numPr>
        <w:spacing w:after="200" w:line="276" w:lineRule="auto"/>
        <w:ind w:left="284" w:right="-2" w:hanging="284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- Capacidad de obrar y personalidad jurídica:</w:t>
      </w:r>
    </w:p>
    <w:p w14:paraId="560ACF7E" w14:textId="77777777" w:rsidR="00A23A93" w:rsidRPr="00B3181D" w:rsidRDefault="00A23A93" w:rsidP="00A23A93">
      <w:pPr>
        <w:spacing w:after="200" w:line="276" w:lineRule="auto"/>
        <w:ind w:right="-2"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- (El licitador) es: </w:t>
      </w:r>
    </w:p>
    <w:p w14:paraId="77C70816" w14:textId="77777777" w:rsidR="00A23A93" w:rsidRPr="00B3181D" w:rsidRDefault="00A23A93" w:rsidP="00A23A93">
      <w:pPr>
        <w:numPr>
          <w:ilvl w:val="0"/>
          <w:numId w:val="1"/>
        </w:numPr>
        <w:tabs>
          <w:tab w:val="clear" w:pos="1926"/>
          <w:tab w:val="num" w:pos="851"/>
        </w:tabs>
        <w:spacing w:after="200" w:line="276" w:lineRule="auto"/>
        <w:ind w:left="851" w:right="-2" w:hanging="284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hAnsi="Arial"/>
          <w:sz w:val="24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B3181D">
        <w:rPr>
          <w:rFonts w:ascii="Arial" w:hAnsi="Arial"/>
          <w:sz w:val="24"/>
        </w:rPr>
        <w:instrText xml:space="preserve"> FORMCHECKBOX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Pr="00B3181D">
        <w:rPr>
          <w:rFonts w:ascii="Arial" w:hAnsi="Arial"/>
          <w:sz w:val="24"/>
        </w:rPr>
        <w:fldChar w:fldCharType="end"/>
      </w:r>
      <w:r w:rsidRPr="00B3181D">
        <w:rPr>
          <w:rFonts w:ascii="Arial" w:hAnsi="Arial"/>
          <w:sz w:val="24"/>
        </w:rPr>
        <w:t xml:space="preserve"> 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persona física con DNI número ….</w:t>
      </w:r>
    </w:p>
    <w:p w14:paraId="298E22BD" w14:textId="77777777" w:rsidR="00A23A93" w:rsidRPr="00B3181D" w:rsidRDefault="00A23A93" w:rsidP="00A23A93">
      <w:pPr>
        <w:numPr>
          <w:ilvl w:val="0"/>
          <w:numId w:val="1"/>
        </w:numPr>
        <w:tabs>
          <w:tab w:val="clear" w:pos="1926"/>
          <w:tab w:val="num" w:pos="851"/>
        </w:tabs>
        <w:spacing w:after="200" w:line="276" w:lineRule="auto"/>
        <w:ind w:left="851" w:right="-2" w:hanging="284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hAnsi="Arial"/>
          <w:sz w:val="24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B3181D">
        <w:rPr>
          <w:rFonts w:ascii="Arial" w:hAnsi="Arial"/>
          <w:sz w:val="24"/>
        </w:rPr>
        <w:instrText xml:space="preserve"> FORMCHECKBOX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Pr="00B3181D">
        <w:rPr>
          <w:rFonts w:ascii="Arial" w:hAnsi="Arial"/>
          <w:sz w:val="24"/>
        </w:rPr>
        <w:fldChar w:fldCharType="end"/>
      </w:r>
      <w:r w:rsidRPr="00B3181D">
        <w:rPr>
          <w:rFonts w:ascii="Arial" w:hAnsi="Arial"/>
          <w:sz w:val="24"/>
        </w:rPr>
        <w:t xml:space="preserve"> 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persona jurídica (sociedad, asociación…) constituida por escritura, documento… de fecha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, otorgada ante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, inscrita en el Registro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</w:p>
    <w:p w14:paraId="4CD7721E" w14:textId="77777777" w:rsidR="00A23A93" w:rsidRPr="00B3181D" w:rsidRDefault="00A23A93" w:rsidP="00A23A93">
      <w:pPr>
        <w:numPr>
          <w:ilvl w:val="0"/>
          <w:numId w:val="1"/>
        </w:numPr>
        <w:tabs>
          <w:tab w:val="clear" w:pos="1926"/>
          <w:tab w:val="num" w:pos="851"/>
        </w:tabs>
        <w:spacing w:after="200" w:line="276" w:lineRule="auto"/>
        <w:ind w:left="851" w:right="-2" w:hanging="284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hAnsi="Arial"/>
          <w:sz w:val="24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B3181D">
        <w:rPr>
          <w:rFonts w:ascii="Arial" w:hAnsi="Arial"/>
          <w:sz w:val="24"/>
        </w:rPr>
        <w:instrText xml:space="preserve"> FORMCHECKBOX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Pr="00B3181D">
        <w:rPr>
          <w:rFonts w:ascii="Arial" w:hAnsi="Arial"/>
          <w:sz w:val="24"/>
        </w:rPr>
        <w:fldChar w:fldCharType="end"/>
      </w:r>
      <w:r w:rsidRPr="00B3181D">
        <w:rPr>
          <w:rFonts w:ascii="Arial" w:hAnsi="Arial"/>
          <w:sz w:val="24"/>
        </w:rPr>
        <w:t xml:space="preserve"> 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empresario extranjero nacional de la UE inscrito en el Registro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y que (en su caso) cuenta con la autorización especial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o pertenece a la organización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(artículo 58.2 del TR-LCSP)</w:t>
      </w:r>
    </w:p>
    <w:p w14:paraId="0041D15A" w14:textId="77777777" w:rsidR="00A23A93" w:rsidRPr="00B3181D" w:rsidRDefault="00A23A93" w:rsidP="00A23A93">
      <w:pPr>
        <w:numPr>
          <w:ilvl w:val="0"/>
          <w:numId w:val="1"/>
        </w:numPr>
        <w:tabs>
          <w:tab w:val="clear" w:pos="1926"/>
          <w:tab w:val="num" w:pos="851"/>
        </w:tabs>
        <w:spacing w:after="200" w:line="276" w:lineRule="auto"/>
        <w:ind w:left="851" w:right="-2" w:hanging="284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hAnsi="Arial"/>
          <w:sz w:val="24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B3181D">
        <w:rPr>
          <w:rFonts w:ascii="Arial" w:hAnsi="Arial"/>
          <w:sz w:val="24"/>
        </w:rPr>
        <w:instrText xml:space="preserve"> FORMCHECKBOX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Pr="00B3181D">
        <w:rPr>
          <w:rFonts w:ascii="Arial" w:hAnsi="Arial"/>
          <w:sz w:val="24"/>
        </w:rPr>
        <w:fldChar w:fldCharType="end"/>
      </w:r>
      <w:r w:rsidRPr="00B3181D">
        <w:rPr>
          <w:rFonts w:ascii="Arial" w:hAnsi="Arial"/>
          <w:sz w:val="24"/>
        </w:rPr>
        <w:t xml:space="preserve"> 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empresario extranjero /nacional de la UE/ no nacional de la UE, que cuenta con el informe de la Misión Diplomática Permanente de España en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o de la Oficina Consular en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.</w:t>
      </w:r>
    </w:p>
    <w:p w14:paraId="7809251C" w14:textId="77777777" w:rsidR="00A23A93" w:rsidRPr="00B3181D" w:rsidRDefault="00A23A93" w:rsidP="00A23A93">
      <w:pPr>
        <w:pStyle w:val="Prrafodelista"/>
        <w:numPr>
          <w:ilvl w:val="0"/>
          <w:numId w:val="2"/>
        </w:numPr>
        <w:spacing w:after="200" w:line="276" w:lineRule="auto"/>
        <w:ind w:left="284" w:right="-2" w:hanging="284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- </w:t>
      </w: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Representación:</w:t>
      </w:r>
    </w:p>
    <w:p w14:paraId="11E1A4F4" w14:textId="77777777" w:rsidR="00A23A93" w:rsidRPr="00B3181D" w:rsidRDefault="00A23A93" w:rsidP="00A23A93">
      <w:pPr>
        <w:spacing w:after="200" w:line="276" w:lineRule="auto"/>
        <w:ind w:right="-2"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D. </w:t>
      </w:r>
      <w:proofErr w:type="spellStart"/>
      <w:proofErr w:type="gram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,</w:t>
      </w:r>
      <w:proofErr w:type="gram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con DNI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nº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, suscribe la proposición en representación de (el licitador) en virtud de escritura de poder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nº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de fecha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otorgada ante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inscrita en el Registro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/ en su condición de administrador único / consejero delegado … otra condición…</w:t>
      </w:r>
    </w:p>
    <w:p w14:paraId="1881D738" w14:textId="77777777" w:rsidR="00A23A93" w:rsidRPr="00B3181D" w:rsidRDefault="00A23A93" w:rsidP="00A23A93">
      <w:pPr>
        <w:pStyle w:val="Prrafodelista"/>
        <w:numPr>
          <w:ilvl w:val="0"/>
          <w:numId w:val="2"/>
        </w:numPr>
        <w:spacing w:after="200" w:line="276" w:lineRule="auto"/>
        <w:ind w:left="426" w:right="-2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 xml:space="preserve">- </w:t>
      </w:r>
      <w:r w:rsidRPr="002D37A6">
        <w:rPr>
          <w:rFonts w:ascii="Arial" w:eastAsia="Calibri" w:hAnsi="Arial" w:cs="Arial"/>
          <w:b/>
          <w:sz w:val="24"/>
          <w:szCs w:val="24"/>
          <w:lang w:eastAsia="en-US"/>
        </w:rPr>
        <w:t>Adscripción de medios</w:t>
      </w: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482A4A1F" w14:textId="77777777" w:rsidR="00A23A93" w:rsidRPr="00B3181D" w:rsidRDefault="00A23A93" w:rsidP="00A23A93">
      <w:pPr>
        <w:spacing w:after="200" w:line="276" w:lineRule="auto"/>
        <w:ind w:right="-2"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Compromiso de adscripción de medios (en su caso): (El licitador) se compromete a adscribir a la ejecución del contrato los medios personales y materiales exigidos en el apartado </w:t>
      </w:r>
      <w:r>
        <w:rPr>
          <w:rFonts w:ascii="Arial" w:eastAsia="Calibri" w:hAnsi="Arial" w:cs="Arial"/>
          <w:i/>
          <w:sz w:val="24"/>
          <w:szCs w:val="24"/>
          <w:lang w:eastAsia="en-US"/>
        </w:rPr>
        <w:t xml:space="preserve">12 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del Cuadro de Características de este Pliego.</w:t>
      </w:r>
    </w:p>
    <w:p w14:paraId="196A6BBE" w14:textId="77777777" w:rsidR="00A23A93" w:rsidRPr="00B3181D" w:rsidRDefault="00A23A93" w:rsidP="00A23A93">
      <w:pPr>
        <w:pStyle w:val="Prrafodelista"/>
        <w:numPr>
          <w:ilvl w:val="0"/>
          <w:numId w:val="2"/>
        </w:numPr>
        <w:spacing w:after="200" w:line="276" w:lineRule="auto"/>
        <w:ind w:left="426" w:right="-2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 xml:space="preserve">- Clasificación (en su caso): </w:t>
      </w:r>
    </w:p>
    <w:p w14:paraId="22B421C1" w14:textId="77777777" w:rsidR="00A23A93" w:rsidRPr="00B3181D" w:rsidRDefault="00A23A93" w:rsidP="00A23A93">
      <w:pPr>
        <w:spacing w:after="200" w:line="276" w:lineRule="auto"/>
        <w:ind w:right="-2"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lastRenderedPageBreak/>
        <w:t xml:space="preserve">(El licitador) está clasificado en el GRUPO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, SUBGRUPO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y CATEGORÍA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, tal como exige el Pliego. Además, y manifiesta que las circunstancias que justificaron su clasificación no han variado.</w:t>
      </w:r>
    </w:p>
    <w:p w14:paraId="737FB8C2" w14:textId="77777777" w:rsidR="00A23A93" w:rsidRPr="00B3181D" w:rsidRDefault="00A23A93" w:rsidP="00A23A93">
      <w:pPr>
        <w:pStyle w:val="Prrafodelista"/>
        <w:numPr>
          <w:ilvl w:val="0"/>
          <w:numId w:val="2"/>
        </w:numPr>
        <w:spacing w:after="200" w:line="276" w:lineRule="auto"/>
        <w:ind w:left="426" w:right="-2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 xml:space="preserve">Autorizaciones necesarias y habilitación empresarial (en su caso): </w:t>
      </w:r>
    </w:p>
    <w:p w14:paraId="05DFEDE8" w14:textId="77777777" w:rsidR="00A23A93" w:rsidRPr="00B3181D" w:rsidRDefault="00A23A93" w:rsidP="00A23A93">
      <w:pPr>
        <w:spacing w:after="200" w:line="276" w:lineRule="auto"/>
        <w:ind w:right="-2"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(El licitador) dispone de las autorizaciones que fueren necesarias para ejercer la actividad</w:t>
      </w:r>
    </w:p>
    <w:p w14:paraId="7AB68178" w14:textId="77777777" w:rsidR="00A23A93" w:rsidRPr="00B3181D" w:rsidRDefault="00A23A93" w:rsidP="00A23A93">
      <w:pPr>
        <w:spacing w:after="200" w:line="276" w:lineRule="auto"/>
        <w:ind w:right="-2"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(El licitador) dispone de la habilitación empresarial exigida </w:t>
      </w:r>
    </w:p>
    <w:p w14:paraId="4691CE88" w14:textId="77777777" w:rsidR="00A23A93" w:rsidRPr="00B3181D" w:rsidRDefault="00A23A93" w:rsidP="00A23A93">
      <w:pPr>
        <w:pStyle w:val="Prrafodelista"/>
        <w:numPr>
          <w:ilvl w:val="0"/>
          <w:numId w:val="2"/>
        </w:numPr>
        <w:spacing w:after="200" w:line="276" w:lineRule="auto"/>
        <w:ind w:left="426" w:right="-2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- Ausencia de prohibiciones de contratar:</w:t>
      </w:r>
    </w:p>
    <w:p w14:paraId="62AD0DA6" w14:textId="77777777" w:rsidR="00A23A93" w:rsidRPr="00B3181D" w:rsidRDefault="00A23A93" w:rsidP="00A23A93">
      <w:pPr>
        <w:spacing w:after="200" w:line="276" w:lineRule="auto"/>
        <w:ind w:right="-2"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(El licitador) no está incurso en ninguna de las prohibiciones de contratar recogidas en el artículo 71 de la Ley 9/2017, de 8 de noviembre, de Contratos del Sector Público y se halla al corriente del cumplimiento de sus obligaciones tributarias y con la Seguridad Social</w:t>
      </w:r>
    </w:p>
    <w:p w14:paraId="23F175C5" w14:textId="77777777" w:rsidR="00A23A93" w:rsidRPr="00B3181D" w:rsidRDefault="00A23A93" w:rsidP="00A23A93">
      <w:pPr>
        <w:pStyle w:val="Prrafodelista"/>
        <w:numPr>
          <w:ilvl w:val="0"/>
          <w:numId w:val="2"/>
        </w:numPr>
        <w:spacing w:after="200" w:line="276" w:lineRule="auto"/>
        <w:ind w:left="426" w:right="-2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– Condiciones especiales de ejecución:</w:t>
      </w:r>
    </w:p>
    <w:p w14:paraId="013FBF97" w14:textId="77777777" w:rsidR="00A23A93" w:rsidRPr="00B3181D" w:rsidRDefault="00A23A93" w:rsidP="00A23A93">
      <w:pPr>
        <w:spacing w:after="200" w:line="276" w:lineRule="auto"/>
        <w:ind w:right="-2"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(El licitador) cumple con las condiciones especiales de ejecución exigidas en el punto </w:t>
      </w:r>
      <w:r>
        <w:rPr>
          <w:rFonts w:ascii="Arial" w:eastAsia="Calibri" w:hAnsi="Arial" w:cs="Arial"/>
          <w:i/>
          <w:sz w:val="24"/>
          <w:szCs w:val="24"/>
          <w:lang w:eastAsia="en-US"/>
        </w:rPr>
        <w:t>IV-3 del cuadro d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e Características de este Pliego</w:t>
      </w:r>
    </w:p>
    <w:p w14:paraId="05A5C01A" w14:textId="77777777" w:rsidR="00A23A93" w:rsidRPr="00B3181D" w:rsidRDefault="00A23A93" w:rsidP="00A23A93">
      <w:pPr>
        <w:pStyle w:val="Prrafodelista"/>
        <w:numPr>
          <w:ilvl w:val="0"/>
          <w:numId w:val="2"/>
        </w:numPr>
        <w:spacing w:after="200" w:line="276" w:lineRule="auto"/>
        <w:ind w:left="284" w:right="-2" w:hanging="284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- </w:t>
      </w: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Compromiso</w:t>
      </w: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de constituir una UTE.</w:t>
      </w:r>
    </w:p>
    <w:p w14:paraId="42C75A6C" w14:textId="77777777" w:rsidR="00A23A93" w:rsidRDefault="00A23A93" w:rsidP="00A23A93">
      <w:pPr>
        <w:spacing w:after="200" w:line="276" w:lineRule="auto"/>
        <w:ind w:right="-2"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Cuando los empresarios pretendan constituir una UTE, la declaración deberá incluir el compromiso de constituir la UTE para el caso de resultar adjudicatarios, el representante único y la participación que corresponde a cada uno de ello</w:t>
      </w:r>
      <w:r>
        <w:rPr>
          <w:rFonts w:ascii="Arial" w:eastAsia="Calibri" w:hAnsi="Arial" w:cs="Arial"/>
          <w:i/>
          <w:sz w:val="24"/>
          <w:szCs w:val="24"/>
          <w:lang w:eastAsia="en-US"/>
        </w:rPr>
        <w:t>s.</w:t>
      </w:r>
    </w:p>
    <w:p w14:paraId="74E4B050" w14:textId="77777777" w:rsidR="00A23A93" w:rsidRPr="00B3181D" w:rsidRDefault="00A23A93" w:rsidP="00A23A93">
      <w:pPr>
        <w:pStyle w:val="Prrafodelista"/>
        <w:numPr>
          <w:ilvl w:val="0"/>
          <w:numId w:val="2"/>
        </w:numPr>
        <w:spacing w:after="200" w:line="276" w:lineRule="auto"/>
        <w:ind w:left="284" w:right="-2" w:hanging="284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- Declaración de otras circunstancias.</w:t>
      </w:r>
    </w:p>
    <w:p w14:paraId="044CEE2B" w14:textId="77777777" w:rsidR="00A23A93" w:rsidRPr="00B3181D" w:rsidRDefault="00A23A93" w:rsidP="00A23A93">
      <w:pPr>
        <w:spacing w:after="200" w:line="276" w:lineRule="auto"/>
        <w:ind w:right="-2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>9.1 Información de contacto.</w:t>
      </w:r>
    </w:p>
    <w:p w14:paraId="165999E7" w14:textId="77777777" w:rsidR="00A23A93" w:rsidRPr="00B3181D" w:rsidRDefault="00A23A93" w:rsidP="00A23A93">
      <w:pPr>
        <w:autoSpaceDE w:val="0"/>
        <w:autoSpaceDN w:val="0"/>
        <w:adjustRightInd w:val="0"/>
        <w:ind w:left="709" w:right="-2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A efectos de notificaciones, el </w:t>
      </w:r>
      <w:r>
        <w:rPr>
          <w:rFonts w:ascii="Arial" w:eastAsia="Calibri" w:hAnsi="Arial" w:cs="Arial"/>
          <w:i/>
          <w:sz w:val="24"/>
          <w:szCs w:val="24"/>
          <w:lang w:eastAsia="en-US"/>
        </w:rPr>
        <w:t>domicilio, número de teléfono y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dirección de correo electrónico del licitador son los siguientes: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xxxxxxxx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.</w:t>
      </w:r>
    </w:p>
    <w:p w14:paraId="0671E1D4" w14:textId="77777777" w:rsidR="00A23A93" w:rsidRPr="00B3181D" w:rsidRDefault="00A23A93" w:rsidP="00A23A93">
      <w:pPr>
        <w:spacing w:after="200" w:line="276" w:lineRule="auto"/>
        <w:ind w:right="-2"/>
        <w:contextualSpacing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</w:p>
    <w:p w14:paraId="59F12A40" w14:textId="77777777" w:rsidR="00A23A93" w:rsidRPr="00B3181D" w:rsidRDefault="00A23A93" w:rsidP="00A23A93">
      <w:pPr>
        <w:spacing w:after="200" w:line="276" w:lineRule="auto"/>
        <w:ind w:right="-2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>9.2 Documentación adicional exigida a todas las empresas extranjeras.</w:t>
      </w:r>
    </w:p>
    <w:p w14:paraId="13EEC7D9" w14:textId="77777777" w:rsidR="00A23A93" w:rsidRPr="00B3181D" w:rsidRDefault="00A23A93" w:rsidP="00A23A93">
      <w:pPr>
        <w:spacing w:after="200" w:line="276" w:lineRule="auto"/>
        <w:ind w:left="709" w:right="-2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Cuando el contrato vaya a ejecutarse en España, (el licitador) declara someterse a los juzgados y tribunales españoles, con renuncia al fuero extranjero que pudiera corresponderle.</w:t>
      </w:r>
    </w:p>
    <w:p w14:paraId="4A758734" w14:textId="77777777" w:rsidR="00A23A93" w:rsidRPr="00B3181D" w:rsidRDefault="00A23A93" w:rsidP="00A23A93">
      <w:pPr>
        <w:spacing w:after="200" w:line="276" w:lineRule="auto"/>
        <w:ind w:right="-2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>9.3 Objeto social.</w:t>
      </w:r>
    </w:p>
    <w:p w14:paraId="19D0B8A6" w14:textId="77777777" w:rsidR="00A23A93" w:rsidRPr="00B3181D" w:rsidRDefault="00A23A93" w:rsidP="00A23A93">
      <w:pPr>
        <w:spacing w:after="200" w:line="276" w:lineRule="auto"/>
        <w:ind w:left="709" w:right="-2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Cuando el licitador sea persona jurídica, (el licitador) declara que las prestaciones propias del contrato quedan comprendidas en el objeto social o en el ámbito de actividad de su empresa.</w:t>
      </w:r>
    </w:p>
    <w:p w14:paraId="77487B36" w14:textId="77777777" w:rsidR="00A23A93" w:rsidRPr="00B3181D" w:rsidRDefault="00A23A93" w:rsidP="00A23A93">
      <w:pPr>
        <w:spacing w:after="200" w:line="276" w:lineRule="auto"/>
        <w:ind w:right="-2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>9.4 Registro Oficial de Licitadores y Empresas Clasificadas.</w:t>
      </w:r>
    </w:p>
    <w:p w14:paraId="32ABCEB0" w14:textId="77777777" w:rsidR="00A23A93" w:rsidRPr="00B3181D" w:rsidRDefault="00A23A93" w:rsidP="00A23A93">
      <w:pPr>
        <w:spacing w:after="200" w:line="276" w:lineRule="auto"/>
        <w:ind w:left="709" w:right="-2" w:hanging="1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lastRenderedPageBreak/>
        <w:t xml:space="preserve"> (El licitador) declara que la información relativa a la empresa y recogida en el Registro Oficial de Licitadores y Empresas Clasificadas no ha experimentado variación.</w:t>
      </w:r>
    </w:p>
    <w:p w14:paraId="04250A63" w14:textId="77777777" w:rsidR="00A23A93" w:rsidRPr="00B3181D" w:rsidRDefault="00A23A93" w:rsidP="00A23A93">
      <w:pPr>
        <w:pStyle w:val="Prrafodelista"/>
        <w:numPr>
          <w:ilvl w:val="1"/>
          <w:numId w:val="3"/>
        </w:numPr>
        <w:spacing w:after="200" w:line="276" w:lineRule="auto"/>
        <w:ind w:right="-2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Grupo de empresas.</w:t>
      </w:r>
    </w:p>
    <w:p w14:paraId="1C0C2047" w14:textId="77777777" w:rsidR="00A23A93" w:rsidRPr="00B3181D" w:rsidRDefault="00A23A93" w:rsidP="00A23A93">
      <w:pPr>
        <w:spacing w:after="200" w:line="276" w:lineRule="auto"/>
        <w:ind w:left="709" w:right="-2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(El licitador) declara que las siguientes empresas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xxxxxxxxxx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forman parte del grupo empresarial al que pertenece el licitador individual o cualquiera de las empresas que liciten con el compromiso de constituir una UTE.</w:t>
      </w:r>
    </w:p>
    <w:p w14:paraId="183F12FF" w14:textId="77777777" w:rsidR="00A23A93" w:rsidRPr="004909FB" w:rsidRDefault="00A23A93" w:rsidP="00A23A93">
      <w:pPr>
        <w:spacing w:after="200" w:line="276" w:lineRule="auto"/>
        <w:ind w:left="709" w:right="-2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(La no pertenencia a ningún grupo de empresas deberá hacerse constar, igualmente, mediante</w:t>
      </w:r>
      <w:r>
        <w:rPr>
          <w:rFonts w:ascii="Arial" w:eastAsia="Calibri" w:hAnsi="Arial" w:cs="Arial"/>
          <w:i/>
          <w:sz w:val="24"/>
          <w:szCs w:val="24"/>
          <w:lang w:eastAsia="en-US"/>
        </w:rPr>
        <w:t xml:space="preserve"> declaración responsable).</w:t>
      </w:r>
    </w:p>
    <w:p w14:paraId="46C873E3" w14:textId="77777777" w:rsidR="00A23A93" w:rsidRPr="00B3181D" w:rsidRDefault="00A23A93" w:rsidP="00A23A93">
      <w:pPr>
        <w:pStyle w:val="Prrafodelista"/>
        <w:numPr>
          <w:ilvl w:val="1"/>
          <w:numId w:val="3"/>
        </w:numPr>
        <w:spacing w:after="200" w:line="276" w:lineRule="auto"/>
        <w:ind w:right="-2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B3181D">
        <w:rPr>
          <w:rFonts w:ascii="Arial" w:hAnsi="Arial" w:cs="Arial"/>
          <w:b/>
          <w:i/>
          <w:iCs/>
          <w:sz w:val="24"/>
          <w:szCs w:val="24"/>
        </w:rPr>
        <w:t xml:space="preserve"> Poder de dirección.</w:t>
      </w:r>
    </w:p>
    <w:p w14:paraId="1312AE99" w14:textId="77777777" w:rsidR="00A23A93" w:rsidRPr="00B13E78" w:rsidRDefault="00A23A93" w:rsidP="00A23A93">
      <w:pPr>
        <w:ind w:left="709" w:right="-2"/>
        <w:jc w:val="both"/>
        <w:rPr>
          <w:rFonts w:ascii="Arial" w:hAnsi="Arial" w:cs="Arial"/>
          <w:i/>
          <w:iCs/>
          <w:sz w:val="24"/>
          <w:szCs w:val="24"/>
        </w:rPr>
      </w:pPr>
      <w:r w:rsidRPr="00B3181D">
        <w:rPr>
          <w:rFonts w:ascii="Arial" w:hAnsi="Arial" w:cs="Arial"/>
          <w:i/>
          <w:iCs/>
          <w:sz w:val="24"/>
          <w:szCs w:val="24"/>
        </w:rPr>
        <w:t>(El licitador) declara que se compromete a ejercer de modo real, efectivo y periódico el poder de dirección inherente a todo empresario en relación con sus trabajadores, asumiendo la negociación y pago de los salarios, la concesión de permisos, licencias y vacaciones, sustituciones, obligaciones legales en materia de prevención de riesgos laborales, imposición -cuando proceda- de sanciones disciplinarias, y cuantos efectos de Seguridad Social se deriven, en particular el abono de cotizaciones y el pago de prestaciones, y cuantos derechos y obligaciones se deriven de la relación contractual entre empleado y empleador.</w:t>
      </w:r>
    </w:p>
    <w:p w14:paraId="4EC0E2F9" w14:textId="77777777" w:rsidR="00A23A93" w:rsidRDefault="00A23A93" w:rsidP="00A23A93">
      <w:pPr>
        <w:tabs>
          <w:tab w:val="left" w:pos="8789"/>
        </w:tabs>
        <w:spacing w:before="120" w:after="100" w:afterAutospacing="1"/>
        <w:ind w:right="-2"/>
        <w:jc w:val="both"/>
        <w:rPr>
          <w:rFonts w:ascii="Arial" w:hAnsi="Arial"/>
          <w:sz w:val="24"/>
        </w:rPr>
      </w:pPr>
    </w:p>
    <w:p w14:paraId="58D0378F" w14:textId="77777777" w:rsidR="00A23A93" w:rsidRDefault="00A23A93" w:rsidP="00A23A93">
      <w:pPr>
        <w:tabs>
          <w:tab w:val="left" w:pos="8789"/>
        </w:tabs>
        <w:spacing w:before="120" w:after="100" w:afterAutospacing="1"/>
        <w:ind w:right="-2"/>
        <w:jc w:val="both"/>
        <w:rPr>
          <w:rFonts w:ascii="Arial" w:hAnsi="Arial"/>
          <w:sz w:val="24"/>
        </w:rPr>
      </w:pPr>
      <w:r w:rsidRPr="00B3181D">
        <w:rPr>
          <w:rFonts w:ascii="Arial" w:hAnsi="Arial"/>
          <w:sz w:val="24"/>
        </w:rPr>
        <w:t>Y para que conste y surta los efectos oportunos, se expide y firma la presente declaración</w:t>
      </w:r>
    </w:p>
    <w:p w14:paraId="46F03F44" w14:textId="77777777" w:rsidR="00A23A93" w:rsidRPr="00B3181D" w:rsidRDefault="00A23A93" w:rsidP="00A23A93">
      <w:pPr>
        <w:tabs>
          <w:tab w:val="left" w:pos="8789"/>
        </w:tabs>
        <w:spacing w:before="120" w:after="100" w:afterAutospacing="1"/>
        <w:ind w:right="-2"/>
        <w:jc w:val="both"/>
        <w:rPr>
          <w:rFonts w:ascii="Arial" w:hAnsi="Arial"/>
          <w:sz w:val="24"/>
        </w:rPr>
      </w:pPr>
      <w:r w:rsidRPr="00B3181D">
        <w:rPr>
          <w:rFonts w:ascii="Arial" w:hAnsi="Arial"/>
          <w:sz w:val="24"/>
        </w:rPr>
        <w:t xml:space="preserve"> en   ……</w:t>
      </w:r>
      <w:proofErr w:type="gramStart"/>
      <w:r w:rsidRPr="00B3181D">
        <w:rPr>
          <w:rFonts w:ascii="Arial" w:hAnsi="Arial"/>
          <w:sz w:val="24"/>
        </w:rPr>
        <w:t>…….</w:t>
      </w:r>
      <w:proofErr w:type="gramEnd"/>
      <w:r w:rsidRPr="00B3181D">
        <w:rPr>
          <w:rFonts w:ascii="Arial" w:hAnsi="Arial"/>
          <w:sz w:val="24"/>
        </w:rPr>
        <w:t>. a …</w:t>
      </w:r>
      <w:proofErr w:type="gramStart"/>
      <w:r w:rsidRPr="00B3181D">
        <w:rPr>
          <w:rFonts w:ascii="Arial" w:hAnsi="Arial"/>
          <w:sz w:val="24"/>
        </w:rPr>
        <w:t>…….</w:t>
      </w:r>
      <w:proofErr w:type="gramEnd"/>
      <w:r w:rsidRPr="00B3181D">
        <w:rPr>
          <w:rFonts w:ascii="Arial" w:hAnsi="Arial"/>
          <w:sz w:val="24"/>
        </w:rPr>
        <w:t>.de     ………de 20</w:t>
      </w:r>
    </w:p>
    <w:p w14:paraId="09B7F723" w14:textId="77777777" w:rsidR="00A23A93" w:rsidRPr="00B3181D" w:rsidRDefault="00A23A93" w:rsidP="00A23A93">
      <w:pPr>
        <w:tabs>
          <w:tab w:val="left" w:pos="8789"/>
        </w:tabs>
        <w:spacing w:before="120" w:after="100" w:afterAutospacing="1"/>
        <w:ind w:right="-2"/>
        <w:jc w:val="both"/>
        <w:rPr>
          <w:rFonts w:ascii="Arial" w:hAnsi="Arial"/>
          <w:sz w:val="24"/>
        </w:rPr>
      </w:pPr>
    </w:p>
    <w:p w14:paraId="7190AE9D" w14:textId="77777777" w:rsidR="00A23A93" w:rsidRPr="00B3181D" w:rsidRDefault="00A23A93" w:rsidP="00A23A93">
      <w:pPr>
        <w:tabs>
          <w:tab w:val="num" w:pos="0"/>
          <w:tab w:val="left" w:pos="8280"/>
          <w:tab w:val="left" w:pos="8789"/>
        </w:tabs>
        <w:spacing w:before="120" w:after="100" w:afterAutospacing="1"/>
        <w:ind w:right="-2"/>
        <w:jc w:val="center"/>
        <w:rPr>
          <w:rFonts w:ascii="Arial" w:hAnsi="Arial"/>
          <w:sz w:val="24"/>
        </w:rPr>
      </w:pPr>
      <w:r w:rsidRPr="00B3181D">
        <w:rPr>
          <w:rFonts w:ascii="Arial" w:hAnsi="Arial"/>
          <w:sz w:val="24"/>
        </w:rPr>
        <w:t>Fdo. …………………………………</w:t>
      </w:r>
    </w:p>
    <w:bookmarkEnd w:id="4"/>
    <w:bookmarkEnd w:id="5"/>
    <w:p w14:paraId="2C129158" w14:textId="2CCD7934" w:rsidR="00A23A93" w:rsidRDefault="00A23A93" w:rsidP="00A23A93">
      <w:pPr>
        <w:spacing w:after="200" w:line="276" w:lineRule="auto"/>
        <w:ind w:right="-2"/>
      </w:pPr>
    </w:p>
    <w:sectPr w:rsidR="00A23A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2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A93"/>
    <w:rsid w:val="00A2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F98F0"/>
  <w15:chartTrackingRefBased/>
  <w15:docId w15:val="{B31031C9-8E56-4EA5-ADB5-C3BAEC62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23A93"/>
    <w:pPr>
      <w:ind w:left="708"/>
    </w:pPr>
  </w:style>
  <w:style w:type="paragraph" w:customStyle="1" w:styleId="ANEXO">
    <w:name w:val="ANEXO"/>
    <w:basedOn w:val="Normal"/>
    <w:next w:val="Normal"/>
    <w:autoRedefine/>
    <w:qFormat/>
    <w:rsid w:val="00A23A93"/>
    <w:pPr>
      <w:keepNext/>
      <w:tabs>
        <w:tab w:val="left" w:pos="1276"/>
      </w:tabs>
      <w:spacing w:before="360" w:after="240"/>
      <w:ind w:right="-2"/>
      <w:jc w:val="center"/>
      <w:outlineLvl w:val="1"/>
    </w:pPr>
    <w:rPr>
      <w:rFonts w:ascii="Arial" w:hAnsi="Arial" w:cs="Arial"/>
      <w:b/>
      <w:bCs/>
      <w:caps/>
      <w:sz w:val="22"/>
      <w:szCs w:val="22"/>
      <w:u w:val="single"/>
      <w:lang w:val="es-ES_tradnl"/>
    </w:rPr>
  </w:style>
  <w:style w:type="character" w:customStyle="1" w:styleId="PrrafodelistaCar">
    <w:name w:val="Párrafo de lista Car"/>
    <w:link w:val="Prrafodelista"/>
    <w:uiPriority w:val="34"/>
    <w:rsid w:val="00A23A93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2022-02-24T15:51:00Z</dcterms:created>
  <dcterms:modified xsi:type="dcterms:W3CDTF">2022-02-24T15:51:00Z</dcterms:modified>
</cp:coreProperties>
</file>