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B48" w:rsidRDefault="00B87B48"/>
    <w:p w:rsidR="004B2734" w:rsidRPr="00B13E78" w:rsidRDefault="004B2734" w:rsidP="004B2734">
      <w:pPr>
        <w:pStyle w:val="ANEXO"/>
      </w:pPr>
      <w:bookmarkStart w:id="0" w:name="_Toc51142645"/>
      <w:r w:rsidRPr="00B13E78">
        <w:t>ANEXO II: MODELO DE PROPOSICIÓN ECONÓMICA</w:t>
      </w:r>
      <w:bookmarkEnd w:id="0"/>
    </w:p>
    <w:p w:rsidR="004B2734" w:rsidRDefault="004B2734" w:rsidP="004B2734">
      <w:pPr>
        <w:autoSpaceDE w:val="0"/>
        <w:autoSpaceDN w:val="0"/>
        <w:adjustRightInd w:val="0"/>
        <w:spacing w:after="120"/>
        <w:ind w:right="-2"/>
        <w:jc w:val="both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 xml:space="preserve">Don/Doña................................................................................. en nombre de.................................................... (Propio o de la empresa a quien represente)  con domicilio en............ provincia de..............., enterado del anuncio publicado en el BOE/Perfil del Contratante/ invitación del día... de.......... </w:t>
      </w:r>
      <w:proofErr w:type="gramStart"/>
      <w:r w:rsidRPr="00DE237E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…</w:t>
      </w:r>
      <w:proofErr w:type="gramEnd"/>
      <w:r w:rsidRPr="00DE237E">
        <w:rPr>
          <w:rFonts w:ascii="Arial" w:hAnsi="Arial" w:cs="Arial"/>
          <w:sz w:val="22"/>
          <w:szCs w:val="22"/>
        </w:rPr>
        <w:t xml:space="preserve">..., para </w:t>
      </w:r>
      <w:r>
        <w:rPr>
          <w:rFonts w:ascii="Arial" w:hAnsi="Arial" w:cs="Arial"/>
          <w:sz w:val="22"/>
          <w:szCs w:val="22"/>
        </w:rPr>
        <w:t xml:space="preserve">la adjudicación del contrato de </w:t>
      </w:r>
      <w:r w:rsidRPr="00DE237E">
        <w:rPr>
          <w:rFonts w:ascii="Arial" w:hAnsi="Arial" w:cs="Arial"/>
          <w:b/>
          <w:sz w:val="22"/>
          <w:szCs w:val="22"/>
        </w:rPr>
        <w:t xml:space="preserve">SERVICIO DE </w:t>
      </w:r>
      <w:r>
        <w:rPr>
          <w:rFonts w:ascii="Arial" w:hAnsi="Arial" w:cs="Arial"/>
          <w:b/>
          <w:sz w:val="22"/>
          <w:szCs w:val="22"/>
        </w:rPr>
        <w:t xml:space="preserve">TRANSPORTE DE MAPAS DEL CENTRO NACIONAL DE INFORMACIÓN GEOGRÁFICA </w:t>
      </w:r>
      <w:r w:rsidRPr="00DE237E">
        <w:rPr>
          <w:rFonts w:ascii="Arial" w:hAnsi="Arial" w:cs="Arial"/>
          <w:sz w:val="22"/>
          <w:szCs w:val="22"/>
        </w:rPr>
        <w:t>a tomar a su cargo la ejecución del citado contrato de servicios, con estricta sujeción a los expresados requisitos y condiciones</w:t>
      </w:r>
    </w:p>
    <w:p w:rsidR="004B2734" w:rsidRDefault="004B2734" w:rsidP="004B2734">
      <w:pPr>
        <w:pStyle w:val="Textodebloque"/>
        <w:ind w:left="757" w:right="-2"/>
        <w:jc w:val="left"/>
        <w:rPr>
          <w:rFonts w:ascii="Arial" w:hAnsi="Arial" w:cs="Arial"/>
          <w:b/>
          <w:sz w:val="22"/>
          <w:szCs w:val="22"/>
        </w:rPr>
      </w:pPr>
    </w:p>
    <w:p w:rsidR="004B2734" w:rsidRPr="00B13E78" w:rsidRDefault="004B2734" w:rsidP="004B2734">
      <w:pPr>
        <w:pStyle w:val="Textodebloque"/>
        <w:numPr>
          <w:ilvl w:val="0"/>
          <w:numId w:val="2"/>
        </w:numPr>
        <w:ind w:right="-2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B13E78">
        <w:rPr>
          <w:rFonts w:ascii="Arial" w:hAnsi="Arial" w:cs="Arial"/>
          <w:b/>
          <w:sz w:val="22"/>
          <w:szCs w:val="22"/>
          <w:u w:val="single"/>
        </w:rPr>
        <w:t>OFERTA ECONÓMICA EVALUABLE MEDIANTE EL PRECIO FINAL</w:t>
      </w:r>
    </w:p>
    <w:p w:rsidR="004B2734" w:rsidRPr="00B13E78" w:rsidRDefault="004B2734" w:rsidP="004B2734">
      <w:pPr>
        <w:pStyle w:val="Textodebloque"/>
        <w:ind w:left="757" w:right="-2"/>
        <w:jc w:val="left"/>
        <w:rPr>
          <w:rFonts w:ascii="Arial" w:hAnsi="Arial" w:cs="Arial"/>
          <w:b/>
          <w:sz w:val="22"/>
          <w:szCs w:val="22"/>
        </w:rPr>
      </w:pPr>
    </w:p>
    <w:p w:rsidR="004B2734" w:rsidRPr="00B13E78" w:rsidRDefault="004B2734" w:rsidP="004B2734">
      <w:pPr>
        <w:pStyle w:val="Textodebloque"/>
        <w:ind w:right="-2"/>
        <w:jc w:val="left"/>
        <w:rPr>
          <w:rFonts w:ascii="Arial" w:hAnsi="Arial" w:cs="Arial"/>
          <w:sz w:val="22"/>
          <w:szCs w:val="22"/>
        </w:rPr>
      </w:pPr>
      <w:r w:rsidRPr="00B13E78">
        <w:rPr>
          <w:rFonts w:ascii="Arial" w:hAnsi="Arial" w:cs="Arial"/>
          <w:sz w:val="22"/>
          <w:szCs w:val="22"/>
        </w:rPr>
        <w:t>TABLA 1</w:t>
      </w:r>
    </w:p>
    <w:p w:rsidR="004B2734" w:rsidRPr="00B13E78" w:rsidRDefault="004B2734" w:rsidP="004B2734">
      <w:pPr>
        <w:pStyle w:val="Textodebloque"/>
        <w:ind w:right="-2"/>
        <w:jc w:val="left"/>
        <w:rPr>
          <w:rFonts w:ascii="Arial" w:hAnsi="Arial" w:cs="Arial"/>
          <w:sz w:val="18"/>
          <w:szCs w:val="18"/>
        </w:rPr>
      </w:pPr>
    </w:p>
    <w:tbl>
      <w:tblPr>
        <w:tblW w:w="9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636"/>
        <w:gridCol w:w="668"/>
        <w:gridCol w:w="613"/>
        <w:gridCol w:w="664"/>
        <w:gridCol w:w="697"/>
        <w:gridCol w:w="861"/>
        <w:gridCol w:w="636"/>
        <w:gridCol w:w="668"/>
        <w:gridCol w:w="613"/>
        <w:gridCol w:w="636"/>
        <w:gridCol w:w="668"/>
        <w:gridCol w:w="613"/>
        <w:gridCol w:w="590"/>
      </w:tblGrid>
      <w:tr w:rsidR="004B2734" w:rsidRPr="00B13E78" w:rsidTr="003F4EF8">
        <w:trPr>
          <w:trHeight w:val="67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Número de envíos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Precios unitarios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Importe sin IVA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Número de envíos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Precios unitarios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Importe sin IVA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Número de envíos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Precios unitarios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Importe sin IVA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Número de envíos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Precios unitarios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Importe sin IVA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3E78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</w:tr>
      <w:tr w:rsidR="004B2734" w:rsidRPr="00B13E78" w:rsidTr="003F4EF8">
        <w:trPr>
          <w:trHeight w:val="10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spacing w:before="240"/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0 a 1 Kg.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spacing w:before="240"/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&gt;1 a 5 Kg.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B2734" w:rsidRPr="00B13E78" w:rsidRDefault="004B2734" w:rsidP="003F4EF8">
            <w:pPr>
              <w:spacing w:before="240"/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&gt;5 a 50Kg.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B2734" w:rsidRPr="00B13E78" w:rsidRDefault="004B2734" w:rsidP="003F4EF8">
            <w:pPr>
              <w:spacing w:before="240"/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Envíos de mapas en relieve de gran formato (Volumen 140 *120 * 5 cm)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2734" w:rsidRPr="00B13E78" w:rsidTr="003F4EF8">
        <w:trPr>
          <w:trHeight w:val="22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spacing w:before="120"/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2734" w:rsidRPr="00B13E78" w:rsidTr="003F4EF8">
        <w:trPr>
          <w:trHeight w:val="22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spacing w:before="120"/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Península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2734" w:rsidRPr="00B13E78" w:rsidTr="003F4EF8">
        <w:trPr>
          <w:trHeight w:val="23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spacing w:before="120"/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Baleares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2734" w:rsidRPr="00B13E78" w:rsidTr="003F4EF8">
        <w:trPr>
          <w:trHeight w:val="23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spacing w:before="120"/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Canarias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2734" w:rsidRPr="00B13E78" w:rsidTr="003F4EF8">
        <w:trPr>
          <w:trHeight w:val="23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spacing w:before="120"/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Ceuta y Melilla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2734" w:rsidRPr="00B13E78" w:rsidTr="003F4EF8">
        <w:trPr>
          <w:trHeight w:val="23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spacing w:before="120"/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Unión Europea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2734" w:rsidRPr="00B13E78" w:rsidTr="003F4EF8">
        <w:trPr>
          <w:trHeight w:val="22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734" w:rsidRPr="00B13E78" w:rsidRDefault="004B2734" w:rsidP="003F4EF8">
            <w:pPr>
              <w:spacing w:before="120"/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spacing w:before="120"/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B2734" w:rsidRPr="00B13E78" w:rsidRDefault="004B2734" w:rsidP="004B2734">
      <w:pPr>
        <w:autoSpaceDE w:val="0"/>
        <w:autoSpaceDN w:val="0"/>
        <w:adjustRightInd w:val="0"/>
        <w:ind w:right="-2"/>
        <w:jc w:val="both"/>
        <w:rPr>
          <w:rFonts w:ascii="Arial" w:hAnsi="Arial" w:cs="Arial"/>
          <w:bCs/>
          <w:sz w:val="18"/>
          <w:szCs w:val="18"/>
        </w:rPr>
      </w:pPr>
    </w:p>
    <w:p w:rsidR="004B2734" w:rsidRPr="00B13E78" w:rsidRDefault="004B2734" w:rsidP="004B2734">
      <w:pPr>
        <w:pStyle w:val="Textodebloque"/>
        <w:ind w:right="-2"/>
        <w:jc w:val="left"/>
        <w:rPr>
          <w:rFonts w:ascii="Arial" w:hAnsi="Arial" w:cs="Arial"/>
          <w:sz w:val="22"/>
          <w:szCs w:val="22"/>
        </w:rPr>
      </w:pPr>
      <w:r w:rsidRPr="00B13E78">
        <w:rPr>
          <w:rFonts w:ascii="Arial" w:hAnsi="Arial" w:cs="Arial"/>
          <w:sz w:val="22"/>
          <w:szCs w:val="22"/>
        </w:rPr>
        <w:t>TABLA 2</w:t>
      </w:r>
    </w:p>
    <w:p w:rsidR="004B2734" w:rsidRPr="00B13E78" w:rsidRDefault="004B2734" w:rsidP="004B2734">
      <w:pPr>
        <w:pStyle w:val="Textodebloque"/>
        <w:ind w:left="0" w:right="-2"/>
        <w:jc w:val="left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1"/>
        <w:gridCol w:w="1779"/>
        <w:gridCol w:w="1582"/>
        <w:gridCol w:w="1299"/>
      </w:tblGrid>
      <w:tr w:rsidR="004B2734" w:rsidRPr="00B13E78" w:rsidTr="003F4EF8">
        <w:trPr>
          <w:trHeight w:val="381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Estimación de servicios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Precio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Total</w:t>
            </w:r>
          </w:p>
        </w:tc>
      </w:tr>
      <w:tr w:rsidR="004B2734" w:rsidRPr="00B13E78" w:rsidTr="003F4EF8">
        <w:trPr>
          <w:trHeight w:val="381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Reenvíos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582" w:type="dxa"/>
            <w:shd w:val="clear" w:color="000000" w:fill="DCE6F1"/>
            <w:noWrap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2734" w:rsidRPr="00B13E78" w:rsidTr="003F4EF8">
        <w:trPr>
          <w:trHeight w:val="357"/>
        </w:trPr>
        <w:tc>
          <w:tcPr>
            <w:tcW w:w="3301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Horas mudanzas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82" w:type="dxa"/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2734" w:rsidRPr="00B13E78" w:rsidTr="003F4EF8">
        <w:trPr>
          <w:trHeight w:val="424"/>
        </w:trPr>
        <w:tc>
          <w:tcPr>
            <w:tcW w:w="3301" w:type="dxa"/>
            <w:shd w:val="clear" w:color="auto" w:fill="auto"/>
            <w:noWrap/>
            <w:hideMark/>
          </w:tcPr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4B2734" w:rsidRPr="00B13E78" w:rsidRDefault="004B2734" w:rsidP="003F4EF8">
            <w:pPr>
              <w:ind w:right="-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Comisión de Reembolso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3E7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82" w:type="dxa"/>
            <w:shd w:val="clear" w:color="000000" w:fill="DCE6F1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4B2734" w:rsidRPr="00B13E78" w:rsidRDefault="004B2734" w:rsidP="003F4EF8">
            <w:pPr>
              <w:ind w:right="-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B2734" w:rsidRPr="00B13E78" w:rsidRDefault="004B2734" w:rsidP="004B2734">
      <w:pPr>
        <w:autoSpaceDE w:val="0"/>
        <w:autoSpaceDN w:val="0"/>
        <w:adjustRightInd w:val="0"/>
        <w:ind w:right="-2"/>
        <w:jc w:val="both"/>
        <w:rPr>
          <w:rFonts w:ascii="Arial" w:hAnsi="Arial" w:cs="Arial"/>
          <w:b/>
          <w:sz w:val="18"/>
          <w:szCs w:val="18"/>
        </w:rPr>
      </w:pPr>
    </w:p>
    <w:p w:rsidR="004B2734" w:rsidRPr="00DE237E" w:rsidRDefault="004B2734" w:rsidP="004B2734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IMPORTE SIN IVA: ……………………………………………………………………….. €</w:t>
      </w:r>
    </w:p>
    <w:p w:rsidR="004B2734" w:rsidRPr="00DE237E" w:rsidRDefault="004B2734" w:rsidP="004B2734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IVA APLICABLE……………………………... %        IMPORTE DEL IVA……</w:t>
      </w:r>
      <w:r>
        <w:rPr>
          <w:rFonts w:ascii="Arial" w:hAnsi="Arial" w:cs="Arial"/>
          <w:sz w:val="22"/>
          <w:szCs w:val="22"/>
        </w:rPr>
        <w:t>..</w:t>
      </w:r>
      <w:r w:rsidRPr="00DE237E">
        <w:rPr>
          <w:rFonts w:ascii="Arial" w:hAnsi="Arial" w:cs="Arial"/>
          <w:sz w:val="22"/>
          <w:szCs w:val="22"/>
        </w:rPr>
        <w:t>………</w:t>
      </w:r>
      <w:proofErr w:type="gramStart"/>
      <w:r w:rsidRPr="00DE237E">
        <w:rPr>
          <w:rFonts w:ascii="Arial" w:hAnsi="Arial" w:cs="Arial"/>
          <w:sz w:val="22"/>
          <w:szCs w:val="22"/>
        </w:rPr>
        <w:t>.€</w:t>
      </w:r>
      <w:proofErr w:type="gramEnd"/>
    </w:p>
    <w:p w:rsidR="004B2734" w:rsidRDefault="004B2734" w:rsidP="004B2734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TOTAL IMPORTE (IVA INCLUIDO)…………………………………..………</w:t>
      </w:r>
      <w:r>
        <w:rPr>
          <w:rFonts w:ascii="Arial" w:hAnsi="Arial" w:cs="Arial"/>
          <w:sz w:val="22"/>
          <w:szCs w:val="22"/>
        </w:rPr>
        <w:t>.…………</w:t>
      </w:r>
      <w:proofErr w:type="gramStart"/>
      <w:r>
        <w:rPr>
          <w:rFonts w:ascii="Arial" w:hAnsi="Arial" w:cs="Arial"/>
          <w:sz w:val="22"/>
          <w:szCs w:val="22"/>
        </w:rPr>
        <w:t>.€</w:t>
      </w:r>
      <w:proofErr w:type="gramEnd"/>
    </w:p>
    <w:p w:rsidR="004B2734" w:rsidRDefault="004B2734" w:rsidP="004B2734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</w:p>
    <w:p w:rsidR="004B2734" w:rsidRDefault="004B2734" w:rsidP="004B2734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lastRenderedPageBreak/>
        <w:t>Se repercutirá a la Administración el importe de IVA correspondiente según la legislación vigente.</w:t>
      </w:r>
      <w:r>
        <w:rPr>
          <w:rFonts w:ascii="Arial" w:hAnsi="Arial" w:cs="Arial"/>
          <w:sz w:val="22"/>
          <w:szCs w:val="22"/>
        </w:rPr>
        <w:t xml:space="preserve"> </w:t>
      </w:r>
      <w:r w:rsidRPr="00DE237E">
        <w:rPr>
          <w:rFonts w:ascii="Arial" w:hAnsi="Arial" w:cs="Arial"/>
          <w:sz w:val="22"/>
          <w:szCs w:val="22"/>
        </w:rPr>
        <w:t>Las cantidades, que se expresarán en euros, deberán estar escritas en cifra y número.</w:t>
      </w:r>
    </w:p>
    <w:p w:rsidR="004B2734" w:rsidRDefault="004B2734" w:rsidP="004B2734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</w:p>
    <w:p w:rsidR="004B2734" w:rsidRPr="00DE237E" w:rsidRDefault="004B2734" w:rsidP="004B2734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</w:p>
    <w:p w:rsidR="004B2734" w:rsidRDefault="004B2734" w:rsidP="004B2734">
      <w:pPr>
        <w:pStyle w:val="Textodebloque"/>
        <w:numPr>
          <w:ilvl w:val="0"/>
          <w:numId w:val="2"/>
        </w:numPr>
        <w:ind w:right="-2"/>
        <w:rPr>
          <w:rFonts w:ascii="Arial" w:hAnsi="Arial" w:cs="Arial"/>
          <w:b/>
          <w:sz w:val="22"/>
          <w:szCs w:val="22"/>
          <w:u w:val="single"/>
        </w:rPr>
      </w:pPr>
      <w:r w:rsidRPr="00B13E78">
        <w:rPr>
          <w:rFonts w:ascii="Arial" w:hAnsi="Arial" w:cs="Arial"/>
          <w:b/>
          <w:sz w:val="22"/>
          <w:szCs w:val="22"/>
          <w:u w:val="single"/>
        </w:rPr>
        <w:t>OFERTA DE MEJORAS C</w:t>
      </w:r>
      <w:r>
        <w:rPr>
          <w:rFonts w:ascii="Arial" w:hAnsi="Arial" w:cs="Arial"/>
          <w:b/>
          <w:sz w:val="22"/>
          <w:szCs w:val="22"/>
          <w:u w:val="single"/>
        </w:rPr>
        <w:t xml:space="preserve">UALITATIVAS EVALUABLES DE FORMA </w:t>
      </w:r>
      <w:r w:rsidRPr="00B13E78">
        <w:rPr>
          <w:rFonts w:ascii="Arial" w:hAnsi="Arial" w:cs="Arial"/>
          <w:b/>
          <w:sz w:val="22"/>
          <w:szCs w:val="22"/>
          <w:u w:val="single"/>
        </w:rPr>
        <w:t>AUTOMÁTICA</w:t>
      </w:r>
    </w:p>
    <w:p w:rsidR="004B2734" w:rsidRDefault="004B2734" w:rsidP="004B2734">
      <w:pPr>
        <w:pStyle w:val="Textodebloque"/>
        <w:ind w:left="757" w:right="-2"/>
        <w:jc w:val="left"/>
        <w:rPr>
          <w:rFonts w:ascii="Arial" w:hAnsi="Arial" w:cs="Arial"/>
          <w:b/>
          <w:sz w:val="22"/>
          <w:szCs w:val="22"/>
          <w:u w:val="single"/>
        </w:rPr>
      </w:pPr>
    </w:p>
    <w:p w:rsidR="004B2734" w:rsidRPr="005419A7" w:rsidRDefault="004B2734" w:rsidP="004B2734">
      <w:pPr>
        <w:pStyle w:val="Textodebloque"/>
        <w:ind w:left="757" w:right="-2"/>
        <w:jc w:val="left"/>
        <w:rPr>
          <w:rFonts w:ascii="Arial" w:hAnsi="Arial" w:cs="Arial"/>
          <w:sz w:val="22"/>
          <w:szCs w:val="22"/>
          <w:u w:val="single"/>
        </w:rPr>
      </w:pPr>
      <w:r w:rsidRPr="005419A7">
        <w:rPr>
          <w:rFonts w:ascii="Arial" w:hAnsi="Arial" w:cs="Arial"/>
          <w:sz w:val="22"/>
          <w:szCs w:val="22"/>
          <w:u w:val="single"/>
        </w:rPr>
        <w:t>(</w:t>
      </w:r>
      <w:proofErr w:type="gramStart"/>
      <w:r w:rsidRPr="005419A7">
        <w:rPr>
          <w:rFonts w:ascii="Arial" w:hAnsi="Arial" w:cs="Arial"/>
          <w:sz w:val="22"/>
          <w:szCs w:val="22"/>
          <w:u w:val="single"/>
        </w:rPr>
        <w:t>márquese</w:t>
      </w:r>
      <w:proofErr w:type="gramEnd"/>
      <w:r w:rsidRPr="005419A7">
        <w:rPr>
          <w:rFonts w:ascii="Arial" w:hAnsi="Arial" w:cs="Arial"/>
          <w:sz w:val="22"/>
          <w:szCs w:val="22"/>
          <w:u w:val="single"/>
        </w:rPr>
        <w:t xml:space="preserve"> lo que proceda) </w:t>
      </w:r>
    </w:p>
    <w:p w:rsidR="004B2734" w:rsidRDefault="004B2734" w:rsidP="004B2734">
      <w:pPr>
        <w:ind w:right="-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B2734" w:rsidRPr="00B13E78" w:rsidRDefault="004B2734" w:rsidP="004B2734">
      <w:pPr>
        <w:pStyle w:val="Prrafodelista"/>
        <w:numPr>
          <w:ilvl w:val="0"/>
          <w:numId w:val="1"/>
        </w:num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-2"/>
        <w:contextualSpacing/>
        <w:rPr>
          <w:rFonts w:ascii="Arial" w:hAnsi="Arial" w:cs="Arial"/>
          <w:color w:val="000000"/>
          <w:sz w:val="22"/>
          <w:szCs w:val="22"/>
        </w:rPr>
      </w:pPr>
      <w:r w:rsidRPr="00B13E78">
        <w:rPr>
          <w:rFonts w:ascii="Arial" w:hAnsi="Arial" w:cs="Arial"/>
          <w:color w:val="000000"/>
          <w:sz w:val="22"/>
          <w:szCs w:val="22"/>
        </w:rPr>
        <w:t xml:space="preserve">Disminución del plazo de entrega respecto a lo requerido en el PPT por destino según punto 3.3 del cuadro de características.                                                                                                                            </w:t>
      </w:r>
    </w:p>
    <w:p w:rsidR="004B2734" w:rsidRPr="00B13E78" w:rsidRDefault="004B2734" w:rsidP="004B2734">
      <w:pPr>
        <w:pStyle w:val="Prrafodelista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8222"/>
        </w:tabs>
        <w:autoSpaceDE w:val="0"/>
        <w:autoSpaceDN w:val="0"/>
        <w:adjustRightInd w:val="0"/>
        <w:ind w:left="502" w:right="-2"/>
        <w:contextualSpacing/>
        <w:rPr>
          <w:rFonts w:ascii="Arial" w:hAnsi="Arial" w:cs="Arial"/>
          <w:color w:val="000000"/>
          <w:sz w:val="22"/>
          <w:szCs w:val="22"/>
        </w:rPr>
      </w:pPr>
      <w:proofErr w:type="gramStart"/>
      <w:r w:rsidRPr="00B13E78">
        <w:rPr>
          <w:rFonts w:ascii="Arial" w:hAnsi="Arial" w:cs="Arial"/>
          <w:color w:val="000000"/>
          <w:sz w:val="22"/>
          <w:szCs w:val="22"/>
        </w:rPr>
        <w:t>1.a</w:t>
      </w:r>
      <w:proofErr w:type="gramEnd"/>
      <w:r w:rsidRPr="00B13E78">
        <w:rPr>
          <w:rFonts w:ascii="Arial" w:hAnsi="Arial" w:cs="Arial"/>
          <w:color w:val="000000"/>
          <w:sz w:val="22"/>
          <w:szCs w:val="22"/>
        </w:rPr>
        <w:t xml:space="preserve">       Local: de 12 a  menos de 24 horas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B13E78">
        <w:rPr>
          <w:rFonts w:ascii="Arial" w:hAnsi="Arial" w:cs="Arial"/>
          <w:color w:val="000000"/>
          <w:sz w:val="22"/>
          <w:szCs w:val="22"/>
        </w:rPr>
        <w:t xml:space="preserve">Si/No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B2734" w:rsidRPr="00B13E78" w:rsidRDefault="004B2734" w:rsidP="004B2734">
      <w:pPr>
        <w:pStyle w:val="Prrafodelista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8222"/>
        </w:tabs>
        <w:autoSpaceDE w:val="0"/>
        <w:autoSpaceDN w:val="0"/>
        <w:adjustRightInd w:val="0"/>
        <w:ind w:left="502" w:right="-2"/>
        <w:contextualSpacing/>
        <w:rPr>
          <w:rFonts w:ascii="Arial" w:hAnsi="Arial" w:cs="Arial"/>
          <w:color w:val="000000"/>
          <w:sz w:val="22"/>
          <w:szCs w:val="22"/>
        </w:rPr>
      </w:pPr>
      <w:proofErr w:type="gramStart"/>
      <w:r w:rsidRPr="00B13E78">
        <w:rPr>
          <w:rFonts w:ascii="Arial" w:hAnsi="Arial" w:cs="Arial"/>
          <w:color w:val="000000"/>
          <w:sz w:val="22"/>
          <w:szCs w:val="22"/>
        </w:rPr>
        <w:t>1.b</w:t>
      </w:r>
      <w:proofErr w:type="gramEnd"/>
      <w:r w:rsidRPr="00B13E78">
        <w:rPr>
          <w:rFonts w:ascii="Arial" w:hAnsi="Arial" w:cs="Arial"/>
          <w:color w:val="000000"/>
          <w:sz w:val="22"/>
          <w:szCs w:val="22"/>
        </w:rPr>
        <w:t>.      Península: de 24 a  menos de 48 ho</w:t>
      </w:r>
      <w:r>
        <w:rPr>
          <w:rFonts w:ascii="Arial" w:hAnsi="Arial" w:cs="Arial"/>
          <w:color w:val="000000"/>
          <w:sz w:val="22"/>
          <w:szCs w:val="22"/>
        </w:rPr>
        <w:t>ras.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B13E78">
        <w:rPr>
          <w:rFonts w:ascii="Arial" w:hAnsi="Arial" w:cs="Arial"/>
          <w:color w:val="000000"/>
          <w:sz w:val="22"/>
          <w:szCs w:val="22"/>
        </w:rPr>
        <w:t xml:space="preserve">Si/No                                  </w:t>
      </w:r>
    </w:p>
    <w:p w:rsidR="004B2734" w:rsidRPr="00B13E78" w:rsidRDefault="004B2734" w:rsidP="004B2734">
      <w:pPr>
        <w:pStyle w:val="Prrafodelista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8222"/>
        </w:tabs>
        <w:autoSpaceDE w:val="0"/>
        <w:autoSpaceDN w:val="0"/>
        <w:adjustRightInd w:val="0"/>
        <w:ind w:left="502" w:right="-2"/>
        <w:contextualSpacing/>
        <w:rPr>
          <w:rFonts w:ascii="Arial" w:hAnsi="Arial" w:cs="Arial"/>
          <w:color w:val="000000"/>
          <w:sz w:val="22"/>
          <w:szCs w:val="22"/>
        </w:rPr>
      </w:pPr>
      <w:proofErr w:type="gramStart"/>
      <w:r w:rsidRPr="00B13E78">
        <w:rPr>
          <w:rFonts w:ascii="Arial" w:hAnsi="Arial" w:cs="Arial"/>
          <w:color w:val="000000"/>
          <w:sz w:val="22"/>
          <w:szCs w:val="22"/>
        </w:rPr>
        <w:t>1.c</w:t>
      </w:r>
      <w:proofErr w:type="gramEnd"/>
      <w:r w:rsidRPr="00B13E78">
        <w:rPr>
          <w:rFonts w:ascii="Arial" w:hAnsi="Arial" w:cs="Arial"/>
          <w:color w:val="000000"/>
          <w:sz w:val="22"/>
          <w:szCs w:val="22"/>
        </w:rPr>
        <w:t xml:space="preserve">.      Baleares, Canarias, Ceuta y Melilla: de 48 a  menos de 96 horas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B13E78">
        <w:rPr>
          <w:rFonts w:ascii="Arial" w:hAnsi="Arial" w:cs="Arial"/>
          <w:color w:val="000000"/>
          <w:sz w:val="22"/>
          <w:szCs w:val="22"/>
        </w:rPr>
        <w:t>Si/No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</w:p>
    <w:p w:rsidR="004B2734" w:rsidRPr="00B13E78" w:rsidRDefault="004B2734" w:rsidP="004B2734">
      <w:pPr>
        <w:pStyle w:val="Prrafodelista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8222"/>
        </w:tabs>
        <w:autoSpaceDE w:val="0"/>
        <w:autoSpaceDN w:val="0"/>
        <w:adjustRightInd w:val="0"/>
        <w:ind w:left="502" w:right="-2"/>
        <w:contextualSpacing/>
        <w:rPr>
          <w:rFonts w:ascii="Arial" w:hAnsi="Arial" w:cs="Arial"/>
          <w:color w:val="000000"/>
          <w:sz w:val="22"/>
          <w:szCs w:val="22"/>
        </w:rPr>
      </w:pPr>
      <w:proofErr w:type="gramStart"/>
      <w:r w:rsidRPr="00B13E78">
        <w:rPr>
          <w:rFonts w:ascii="Arial" w:hAnsi="Arial" w:cs="Arial"/>
          <w:color w:val="000000"/>
          <w:sz w:val="22"/>
          <w:szCs w:val="22"/>
        </w:rPr>
        <w:t>1.d</w:t>
      </w:r>
      <w:proofErr w:type="gramEnd"/>
      <w:r w:rsidRPr="00B13E78">
        <w:rPr>
          <w:rFonts w:ascii="Arial" w:hAnsi="Arial" w:cs="Arial"/>
          <w:color w:val="000000"/>
          <w:sz w:val="22"/>
          <w:szCs w:val="22"/>
        </w:rPr>
        <w:t xml:space="preserve">.      Internacional: de 48 a menos de 96 horas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B13E78">
        <w:rPr>
          <w:rFonts w:ascii="Arial" w:hAnsi="Arial" w:cs="Arial"/>
          <w:color w:val="000000"/>
          <w:sz w:val="22"/>
          <w:szCs w:val="22"/>
        </w:rPr>
        <w:t>Si/No</w:t>
      </w:r>
    </w:p>
    <w:p w:rsidR="004B2734" w:rsidRPr="00B13E78" w:rsidRDefault="004B2734" w:rsidP="004B2734">
      <w:pPr>
        <w:pStyle w:val="Prrafodelista"/>
        <w:numPr>
          <w:ilvl w:val="0"/>
          <w:numId w:val="1"/>
        </w:num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8222"/>
        </w:tabs>
        <w:autoSpaceDE w:val="0"/>
        <w:autoSpaceDN w:val="0"/>
        <w:adjustRightInd w:val="0"/>
        <w:ind w:right="-2"/>
        <w:contextualSpacing/>
        <w:rPr>
          <w:rFonts w:ascii="Arial" w:hAnsi="Arial" w:cs="Arial"/>
          <w:color w:val="000000"/>
          <w:sz w:val="22"/>
          <w:szCs w:val="22"/>
        </w:rPr>
      </w:pPr>
      <w:r w:rsidRPr="00B13E78">
        <w:rPr>
          <w:rFonts w:ascii="Arial" w:hAnsi="Arial" w:cs="Arial"/>
          <w:color w:val="000000"/>
          <w:sz w:val="22"/>
          <w:szCs w:val="22"/>
        </w:rPr>
        <w:t xml:space="preserve"> Aviso a los destinatarios de la hora de entrega por</w:t>
      </w:r>
      <w:r>
        <w:rPr>
          <w:rFonts w:ascii="Arial" w:hAnsi="Arial" w:cs="Arial"/>
          <w:color w:val="000000"/>
          <w:sz w:val="22"/>
          <w:szCs w:val="22"/>
        </w:rPr>
        <w:t xml:space="preserve"> mensajes telefónicos.          </w:t>
      </w:r>
      <w:r w:rsidRPr="00B13E78">
        <w:rPr>
          <w:rFonts w:ascii="Arial" w:hAnsi="Arial" w:cs="Arial"/>
          <w:color w:val="000000"/>
          <w:sz w:val="22"/>
          <w:szCs w:val="22"/>
        </w:rPr>
        <w:t xml:space="preserve">Si/No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</w:p>
    <w:p w:rsidR="004B2734" w:rsidRPr="00B13E78" w:rsidRDefault="004B2734" w:rsidP="004B2734">
      <w:pPr>
        <w:pStyle w:val="Prrafodelista"/>
        <w:autoSpaceDE w:val="0"/>
        <w:autoSpaceDN w:val="0"/>
        <w:adjustRightInd w:val="0"/>
        <w:ind w:left="1773" w:right="-2"/>
        <w:contextualSpacing/>
        <w:rPr>
          <w:rFonts w:ascii="Arial" w:hAnsi="Arial" w:cs="Arial"/>
          <w:color w:val="000000"/>
          <w:sz w:val="16"/>
          <w:szCs w:val="16"/>
        </w:rPr>
      </w:pPr>
    </w:p>
    <w:p w:rsidR="004B2734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4B2734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:rsidR="004B2734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:rsidR="004B2734" w:rsidRPr="00DE237E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………………………de…………………………de 20</w:t>
      </w:r>
      <w:r>
        <w:rPr>
          <w:rFonts w:ascii="Arial" w:hAnsi="Arial" w:cs="Arial"/>
          <w:sz w:val="22"/>
          <w:szCs w:val="22"/>
        </w:rPr>
        <w:t>20</w:t>
      </w:r>
      <w:r w:rsidRPr="00DE237E">
        <w:rPr>
          <w:rFonts w:ascii="Arial" w:hAnsi="Arial" w:cs="Arial"/>
          <w:sz w:val="22"/>
          <w:szCs w:val="22"/>
        </w:rPr>
        <w:t>.</w:t>
      </w:r>
    </w:p>
    <w:p w:rsidR="004B2734" w:rsidRPr="00DE237E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:rsidR="004B2734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Firmado electrónicamente por:</w:t>
      </w:r>
    </w:p>
    <w:p w:rsidR="004B2734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:rsidR="004B2734" w:rsidRPr="00DE237E" w:rsidRDefault="004B2734" w:rsidP="004B2734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:rsidR="004B2734" w:rsidRPr="00B13E78" w:rsidRDefault="004B2734" w:rsidP="004B2734">
      <w:pPr>
        <w:autoSpaceDE w:val="0"/>
        <w:autoSpaceDN w:val="0"/>
        <w:adjustRightInd w:val="0"/>
        <w:spacing w:after="120"/>
        <w:ind w:right="-2"/>
        <w:rPr>
          <w:rFonts w:ascii="Arial" w:hAnsi="Arial" w:cs="Arial"/>
        </w:rPr>
      </w:pPr>
    </w:p>
    <w:p w:rsidR="004B2734" w:rsidRPr="00B13E78" w:rsidRDefault="004B2734" w:rsidP="004B2734">
      <w:pPr>
        <w:pStyle w:val="Prrafo"/>
        <w:tabs>
          <w:tab w:val="left" w:pos="8789"/>
        </w:tabs>
        <w:ind w:right="-2"/>
        <w:jc w:val="center"/>
        <w:rPr>
          <w:rFonts w:cs="Arial"/>
          <w:color w:val="000000" w:themeColor="text1"/>
          <w:sz w:val="20"/>
        </w:rPr>
      </w:pPr>
      <w:r w:rsidRPr="00B13E78">
        <w:rPr>
          <w:rFonts w:cs="Arial"/>
          <w:sz w:val="20"/>
        </w:rPr>
        <w:t>(Fecha y firma del proponente</w:t>
      </w:r>
      <w:r w:rsidRPr="00B13E78">
        <w:rPr>
          <w:rFonts w:cs="Arial"/>
          <w:color w:val="000000" w:themeColor="text1"/>
          <w:sz w:val="20"/>
        </w:rPr>
        <w:t>. Datos a rellenar por empresa y Unión Temporal, en su caso)</w:t>
      </w:r>
    </w:p>
    <w:p w:rsidR="004B2734" w:rsidRPr="00B13E78" w:rsidRDefault="004B2734" w:rsidP="004B2734">
      <w:pPr>
        <w:pStyle w:val="Prrafo"/>
        <w:tabs>
          <w:tab w:val="left" w:pos="8789"/>
        </w:tabs>
        <w:ind w:right="-2"/>
        <w:rPr>
          <w:rFonts w:cs="Arial"/>
          <w:sz w:val="20"/>
        </w:rPr>
      </w:pPr>
    </w:p>
    <w:p w:rsidR="004B2734" w:rsidRPr="00B13E78" w:rsidRDefault="004B2734" w:rsidP="004B2734">
      <w:pPr>
        <w:autoSpaceDE w:val="0"/>
        <w:autoSpaceDN w:val="0"/>
        <w:adjustRightInd w:val="0"/>
        <w:spacing w:after="120"/>
        <w:ind w:right="-2"/>
        <w:jc w:val="both"/>
        <w:rPr>
          <w:rFonts w:ascii="Arial" w:hAnsi="Arial" w:cs="Arial"/>
        </w:rPr>
      </w:pPr>
      <w:r w:rsidRPr="00B13E78">
        <w:rPr>
          <w:rFonts w:ascii="Arial" w:hAnsi="Arial" w:cs="Arial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p w:rsidR="004B2734" w:rsidRPr="00DE237E" w:rsidRDefault="004B2734" w:rsidP="004B2734">
      <w:pPr>
        <w:autoSpaceDE w:val="0"/>
        <w:autoSpaceDN w:val="0"/>
        <w:adjustRightInd w:val="0"/>
        <w:spacing w:after="120"/>
        <w:ind w:right="-2"/>
        <w:jc w:val="both"/>
        <w:rPr>
          <w:rFonts w:ascii="Arial" w:hAnsi="Arial" w:cs="Arial"/>
          <w:sz w:val="22"/>
          <w:szCs w:val="22"/>
        </w:rPr>
      </w:pPr>
    </w:p>
    <w:p w:rsidR="004B2734" w:rsidRPr="00DE237E" w:rsidRDefault="004B2734" w:rsidP="004B2734">
      <w:pPr>
        <w:ind w:right="-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B2734" w:rsidRDefault="004B2734" w:rsidP="004B2734">
      <w:pPr>
        <w:pStyle w:val="Prrafo"/>
        <w:tabs>
          <w:tab w:val="left" w:pos="8789"/>
        </w:tabs>
        <w:ind w:right="-2"/>
        <w:rPr>
          <w:rFonts w:cs="Arial"/>
          <w:b/>
          <w:color w:val="000000" w:themeColor="text1"/>
          <w:szCs w:val="22"/>
        </w:rPr>
      </w:pPr>
    </w:p>
    <w:p w:rsidR="00CD6B93" w:rsidRDefault="00CD6B93" w:rsidP="004B2734">
      <w:pPr>
        <w:ind w:right="-427"/>
      </w:pPr>
    </w:p>
    <w:sectPr w:rsidR="00CD6B93" w:rsidSect="004B2734">
      <w:pgSz w:w="11906" w:h="16838"/>
      <w:pgMar w:top="2552" w:right="127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026E4"/>
    <w:multiLevelType w:val="hybridMultilevel"/>
    <w:tmpl w:val="AF642A86"/>
    <w:lvl w:ilvl="0" w:tplc="5666E8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9B323E7"/>
    <w:multiLevelType w:val="hybridMultilevel"/>
    <w:tmpl w:val="CD60747A"/>
    <w:lvl w:ilvl="0" w:tplc="AEDEFD9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B93"/>
    <w:rsid w:val="004B2734"/>
    <w:rsid w:val="00B87B48"/>
    <w:rsid w:val="00CD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uiPriority w:val="99"/>
    <w:rsid w:val="00CD6B93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Prrafodelista">
    <w:name w:val="List Paragraph"/>
    <w:basedOn w:val="Normal"/>
    <w:uiPriority w:val="34"/>
    <w:qFormat/>
    <w:rsid w:val="00CD6B93"/>
    <w:pPr>
      <w:ind w:left="708"/>
    </w:pPr>
  </w:style>
  <w:style w:type="paragraph" w:customStyle="1" w:styleId="ANEXO">
    <w:name w:val="ANEXO"/>
    <w:basedOn w:val="Normal"/>
    <w:next w:val="Normal"/>
    <w:autoRedefine/>
    <w:qFormat/>
    <w:rsid w:val="00CD6B93"/>
    <w:pPr>
      <w:keepNext/>
      <w:tabs>
        <w:tab w:val="left" w:pos="1276"/>
      </w:tabs>
      <w:spacing w:before="360" w:after="240"/>
      <w:ind w:right="-2"/>
      <w:jc w:val="center"/>
      <w:outlineLvl w:val="1"/>
    </w:pPr>
    <w:rPr>
      <w:rFonts w:ascii="Arial" w:hAnsi="Arial" w:cs="Arial"/>
      <w:b/>
      <w:bCs/>
      <w:caps/>
      <w:sz w:val="22"/>
      <w:szCs w:val="22"/>
      <w:u w:val="single"/>
      <w:lang w:val="es-ES_tradnl"/>
    </w:rPr>
  </w:style>
  <w:style w:type="paragraph" w:styleId="Textodebloque">
    <w:name w:val="Block Text"/>
    <w:basedOn w:val="Normal"/>
    <w:rsid w:val="00CD6B93"/>
    <w:pPr>
      <w:ind w:left="397" w:right="-1134"/>
      <w:jc w:val="both"/>
    </w:pPr>
    <w:rPr>
      <w:sz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D6B9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D6B93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uiPriority w:val="99"/>
    <w:rsid w:val="00CD6B93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Prrafodelista">
    <w:name w:val="List Paragraph"/>
    <w:basedOn w:val="Normal"/>
    <w:uiPriority w:val="34"/>
    <w:qFormat/>
    <w:rsid w:val="00CD6B93"/>
    <w:pPr>
      <w:ind w:left="708"/>
    </w:pPr>
  </w:style>
  <w:style w:type="paragraph" w:customStyle="1" w:styleId="ANEXO">
    <w:name w:val="ANEXO"/>
    <w:basedOn w:val="Normal"/>
    <w:next w:val="Normal"/>
    <w:autoRedefine/>
    <w:qFormat/>
    <w:rsid w:val="00CD6B93"/>
    <w:pPr>
      <w:keepNext/>
      <w:tabs>
        <w:tab w:val="left" w:pos="1276"/>
      </w:tabs>
      <w:spacing w:before="360" w:after="240"/>
      <w:ind w:right="-2"/>
      <w:jc w:val="center"/>
      <w:outlineLvl w:val="1"/>
    </w:pPr>
    <w:rPr>
      <w:rFonts w:ascii="Arial" w:hAnsi="Arial" w:cs="Arial"/>
      <w:b/>
      <w:bCs/>
      <w:caps/>
      <w:sz w:val="22"/>
      <w:szCs w:val="22"/>
      <w:u w:val="single"/>
      <w:lang w:val="es-ES_tradnl"/>
    </w:rPr>
  </w:style>
  <w:style w:type="paragraph" w:styleId="Textodebloque">
    <w:name w:val="Block Text"/>
    <w:basedOn w:val="Normal"/>
    <w:rsid w:val="00CD6B93"/>
    <w:pPr>
      <w:ind w:left="397" w:right="-1134"/>
      <w:jc w:val="both"/>
    </w:pPr>
    <w:rPr>
      <w:sz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D6B9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D6B93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Marisol Labarra</cp:lastModifiedBy>
  <cp:revision>1</cp:revision>
  <dcterms:created xsi:type="dcterms:W3CDTF">2020-10-02T08:05:00Z</dcterms:created>
  <dcterms:modified xsi:type="dcterms:W3CDTF">2020-10-02T08:23:00Z</dcterms:modified>
</cp:coreProperties>
</file>